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985" w:rsidRDefault="007D0985" w:rsidP="00203CFC">
      <w:pPr>
        <w:spacing w:line="240" w:lineRule="auto"/>
        <w:contextualSpacing/>
        <w:jc w:val="center"/>
        <w:rPr>
          <w:rFonts w:asciiTheme="majorHAnsi" w:hAnsiTheme="majorHAnsi"/>
          <w:b/>
          <w:sz w:val="24"/>
          <w:szCs w:val="24"/>
        </w:rPr>
      </w:pPr>
    </w:p>
    <w:p w:rsidR="00671BD6" w:rsidRDefault="00203CFC" w:rsidP="0056412B">
      <w:pPr>
        <w:spacing w:line="240" w:lineRule="auto"/>
        <w:contextualSpacing/>
        <w:jc w:val="center"/>
        <w:rPr>
          <w:rFonts w:asciiTheme="majorHAnsi" w:hAnsiTheme="majorHAnsi"/>
          <w:b/>
          <w:sz w:val="24"/>
          <w:szCs w:val="24"/>
        </w:rPr>
      </w:pPr>
      <w:r w:rsidRPr="00203CFC">
        <w:rPr>
          <w:rFonts w:asciiTheme="majorHAnsi" w:hAnsiTheme="majorHAnsi"/>
          <w:b/>
          <w:sz w:val="24"/>
          <w:szCs w:val="24"/>
        </w:rPr>
        <w:t>MANTORVILLE ECONOMIC DEVELOPMENT AUTHORITY MEETING</w:t>
      </w:r>
      <w:r w:rsidR="00253C1D">
        <w:rPr>
          <w:rFonts w:asciiTheme="majorHAnsi" w:hAnsiTheme="majorHAnsi"/>
          <w:b/>
          <w:sz w:val="24"/>
          <w:szCs w:val="24"/>
        </w:rPr>
        <w:t xml:space="preserve"> MINUTES</w:t>
      </w:r>
    </w:p>
    <w:p w:rsidR="00203CFC" w:rsidRPr="00203CFC" w:rsidRDefault="0056412B" w:rsidP="0056412B">
      <w:pPr>
        <w:spacing w:line="240" w:lineRule="auto"/>
        <w:contextualSpacing/>
        <w:jc w:val="center"/>
        <w:rPr>
          <w:rFonts w:asciiTheme="majorHAnsi" w:hAnsiTheme="majorHAnsi"/>
          <w:b/>
          <w:sz w:val="24"/>
          <w:szCs w:val="24"/>
        </w:rPr>
      </w:pPr>
      <w:r>
        <w:rPr>
          <w:rFonts w:asciiTheme="majorHAnsi" w:hAnsiTheme="majorHAnsi"/>
          <w:b/>
          <w:sz w:val="24"/>
          <w:szCs w:val="24"/>
        </w:rPr>
        <w:t xml:space="preserve">WEDNESDAY, AUGUST 3, </w:t>
      </w:r>
      <w:r w:rsidR="00367983">
        <w:rPr>
          <w:rFonts w:asciiTheme="majorHAnsi" w:hAnsiTheme="majorHAnsi"/>
          <w:b/>
          <w:sz w:val="24"/>
          <w:szCs w:val="24"/>
        </w:rPr>
        <w:t>2016</w:t>
      </w:r>
    </w:p>
    <w:p w:rsidR="00203CFC" w:rsidRDefault="00203CFC" w:rsidP="0056412B">
      <w:pPr>
        <w:spacing w:line="240" w:lineRule="auto"/>
        <w:contextualSpacing/>
        <w:jc w:val="center"/>
        <w:rPr>
          <w:rFonts w:asciiTheme="majorHAnsi" w:hAnsiTheme="majorHAnsi"/>
          <w:b/>
          <w:sz w:val="24"/>
          <w:szCs w:val="24"/>
        </w:rPr>
      </w:pPr>
      <w:r w:rsidRPr="00203CFC">
        <w:rPr>
          <w:rFonts w:asciiTheme="majorHAnsi" w:hAnsiTheme="majorHAnsi"/>
          <w:b/>
          <w:sz w:val="24"/>
          <w:szCs w:val="24"/>
        </w:rPr>
        <w:t>6:30 PM</w:t>
      </w:r>
    </w:p>
    <w:p w:rsidR="00203CFC" w:rsidRDefault="00203CFC" w:rsidP="00203CFC">
      <w:pPr>
        <w:pStyle w:val="ListParagraph"/>
        <w:numPr>
          <w:ilvl w:val="0"/>
          <w:numId w:val="1"/>
        </w:numPr>
        <w:spacing w:line="240" w:lineRule="auto"/>
        <w:rPr>
          <w:rFonts w:asciiTheme="majorHAnsi" w:hAnsiTheme="majorHAnsi"/>
        </w:rPr>
      </w:pPr>
      <w:r>
        <w:rPr>
          <w:rFonts w:asciiTheme="majorHAnsi" w:hAnsiTheme="majorHAnsi"/>
          <w:sz w:val="24"/>
          <w:szCs w:val="24"/>
        </w:rPr>
        <w:t xml:space="preserve"> </w:t>
      </w:r>
      <w:r w:rsidRPr="00C41F25">
        <w:rPr>
          <w:rFonts w:asciiTheme="majorHAnsi" w:hAnsiTheme="majorHAnsi"/>
          <w:b/>
        </w:rPr>
        <w:t>Call to Order</w:t>
      </w:r>
      <w:r w:rsidR="00C41F25">
        <w:rPr>
          <w:rFonts w:asciiTheme="majorHAnsi" w:hAnsiTheme="majorHAnsi"/>
        </w:rPr>
        <w:t xml:space="preserve"> – Chair Huppler called the meeting to order at 6:30 pm.</w:t>
      </w:r>
    </w:p>
    <w:p w:rsidR="00C41F25" w:rsidRDefault="00C41F25" w:rsidP="00C41F25">
      <w:pPr>
        <w:pStyle w:val="ListParagraph"/>
        <w:spacing w:line="240" w:lineRule="auto"/>
        <w:rPr>
          <w:rFonts w:asciiTheme="majorHAnsi" w:hAnsiTheme="majorHAnsi"/>
        </w:rPr>
      </w:pPr>
    </w:p>
    <w:p w:rsidR="00C41F25" w:rsidRDefault="00C41F25" w:rsidP="00C41F25">
      <w:pPr>
        <w:pStyle w:val="ListParagraph"/>
        <w:spacing w:line="240" w:lineRule="auto"/>
        <w:rPr>
          <w:rFonts w:asciiTheme="majorHAnsi" w:hAnsiTheme="majorHAnsi"/>
        </w:rPr>
      </w:pPr>
      <w:r>
        <w:rPr>
          <w:rFonts w:asciiTheme="majorHAnsi" w:hAnsiTheme="majorHAnsi"/>
        </w:rPr>
        <w:t>Commissioners Present:  Karl Huppler, Bob Soland</w:t>
      </w:r>
      <w:r w:rsidR="00FC083F">
        <w:rPr>
          <w:rFonts w:asciiTheme="majorHAnsi" w:hAnsiTheme="majorHAnsi"/>
        </w:rPr>
        <w:t xml:space="preserve">. </w:t>
      </w:r>
      <w:r>
        <w:rPr>
          <w:rFonts w:asciiTheme="majorHAnsi" w:hAnsiTheme="majorHAnsi"/>
        </w:rPr>
        <w:t>Chuck Bradford</w:t>
      </w:r>
      <w:r w:rsidR="00FC083F">
        <w:rPr>
          <w:rFonts w:asciiTheme="majorHAnsi" w:hAnsiTheme="majorHAnsi"/>
        </w:rPr>
        <w:t>, and Henry Blair (</w:t>
      </w:r>
      <w:r w:rsidR="00485780">
        <w:rPr>
          <w:rFonts w:asciiTheme="majorHAnsi" w:hAnsiTheme="majorHAnsi"/>
        </w:rPr>
        <w:t>6:45</w:t>
      </w:r>
      <w:r w:rsidR="00FC083F">
        <w:rPr>
          <w:rFonts w:asciiTheme="majorHAnsi" w:hAnsiTheme="majorHAnsi"/>
        </w:rPr>
        <w:t>)</w:t>
      </w:r>
      <w:r>
        <w:rPr>
          <w:rFonts w:asciiTheme="majorHAnsi" w:hAnsiTheme="majorHAnsi"/>
        </w:rPr>
        <w:t>.</w:t>
      </w:r>
    </w:p>
    <w:p w:rsidR="00C41F25" w:rsidRDefault="00C41F25" w:rsidP="00C41F25">
      <w:pPr>
        <w:pStyle w:val="ListParagraph"/>
        <w:spacing w:line="240" w:lineRule="auto"/>
        <w:rPr>
          <w:rFonts w:asciiTheme="majorHAnsi" w:hAnsiTheme="majorHAnsi"/>
        </w:rPr>
      </w:pPr>
    </w:p>
    <w:p w:rsidR="00C41F25" w:rsidRPr="0071182D" w:rsidRDefault="00C41F25" w:rsidP="00C41F25">
      <w:pPr>
        <w:pStyle w:val="ListParagraph"/>
        <w:spacing w:line="240" w:lineRule="auto"/>
        <w:rPr>
          <w:rFonts w:asciiTheme="majorHAnsi" w:hAnsiTheme="majorHAnsi"/>
        </w:rPr>
      </w:pPr>
      <w:r>
        <w:rPr>
          <w:rFonts w:asciiTheme="majorHAnsi" w:hAnsiTheme="majorHAnsi"/>
        </w:rPr>
        <w:t>Others Present:  Nancy Naatz and Dave Dripps.</w:t>
      </w:r>
    </w:p>
    <w:p w:rsidR="00203CFC" w:rsidRPr="0071182D" w:rsidRDefault="00203CFC" w:rsidP="00203CFC">
      <w:pPr>
        <w:pStyle w:val="ListParagraph"/>
        <w:spacing w:line="240" w:lineRule="auto"/>
        <w:rPr>
          <w:rFonts w:asciiTheme="majorHAnsi" w:hAnsiTheme="majorHAnsi"/>
        </w:rPr>
      </w:pPr>
    </w:p>
    <w:p w:rsidR="00203CFC" w:rsidRPr="00C41F25" w:rsidRDefault="0010409A" w:rsidP="00203CFC">
      <w:pPr>
        <w:pStyle w:val="ListParagraph"/>
        <w:numPr>
          <w:ilvl w:val="0"/>
          <w:numId w:val="1"/>
        </w:numPr>
        <w:spacing w:line="240" w:lineRule="auto"/>
        <w:rPr>
          <w:rFonts w:asciiTheme="majorHAnsi" w:hAnsiTheme="majorHAnsi"/>
          <w:b/>
        </w:rPr>
      </w:pPr>
      <w:r>
        <w:rPr>
          <w:rFonts w:asciiTheme="majorHAnsi" w:hAnsiTheme="majorHAnsi"/>
        </w:rPr>
        <w:t xml:space="preserve"> </w:t>
      </w:r>
      <w:r w:rsidRPr="00C41F25">
        <w:rPr>
          <w:rFonts w:asciiTheme="majorHAnsi" w:hAnsiTheme="majorHAnsi"/>
          <w:b/>
        </w:rPr>
        <w:t xml:space="preserve">Approval of Meeting Minutes  </w:t>
      </w:r>
      <w:r w:rsidR="0056412B" w:rsidRPr="00C41F25">
        <w:rPr>
          <w:rFonts w:asciiTheme="majorHAnsi" w:hAnsiTheme="majorHAnsi"/>
          <w:b/>
        </w:rPr>
        <w:t>July 21</w:t>
      </w:r>
      <w:r w:rsidR="00AC616F" w:rsidRPr="00C41F25">
        <w:rPr>
          <w:rFonts w:asciiTheme="majorHAnsi" w:hAnsiTheme="majorHAnsi"/>
          <w:b/>
        </w:rPr>
        <w:t xml:space="preserve">, </w:t>
      </w:r>
      <w:r w:rsidRPr="00C41F25">
        <w:rPr>
          <w:rFonts w:asciiTheme="majorHAnsi" w:hAnsiTheme="majorHAnsi"/>
          <w:b/>
        </w:rPr>
        <w:t>2016</w:t>
      </w:r>
    </w:p>
    <w:p w:rsidR="00C41F25" w:rsidRDefault="00C41F25" w:rsidP="00C41F25">
      <w:pPr>
        <w:pStyle w:val="ListParagraph"/>
        <w:spacing w:line="240" w:lineRule="auto"/>
        <w:rPr>
          <w:rFonts w:asciiTheme="majorHAnsi" w:hAnsiTheme="majorHAnsi"/>
        </w:rPr>
      </w:pPr>
      <w:r>
        <w:rPr>
          <w:rFonts w:asciiTheme="majorHAnsi" w:hAnsiTheme="majorHAnsi"/>
        </w:rPr>
        <w:t>Commissioner Soland asked about the shuttle request and no one thought if the shuttle request had been assigned to anyone.  C</w:t>
      </w:r>
      <w:r w:rsidR="007B4C62">
        <w:rPr>
          <w:rFonts w:asciiTheme="majorHAnsi" w:hAnsiTheme="majorHAnsi"/>
        </w:rPr>
        <w:t>hair</w:t>
      </w:r>
      <w:r>
        <w:rPr>
          <w:rFonts w:asciiTheme="majorHAnsi" w:hAnsiTheme="majorHAnsi"/>
        </w:rPr>
        <w:t xml:space="preserve"> Huppler stated that they stand approved as written as there are no comments.</w:t>
      </w:r>
    </w:p>
    <w:p w:rsidR="00203CFC" w:rsidRPr="0071182D" w:rsidRDefault="00203CFC" w:rsidP="00203CFC">
      <w:pPr>
        <w:pStyle w:val="ListParagraph"/>
        <w:rPr>
          <w:rFonts w:asciiTheme="majorHAnsi" w:hAnsiTheme="majorHAnsi"/>
        </w:rPr>
      </w:pPr>
    </w:p>
    <w:p w:rsidR="00203CFC" w:rsidRDefault="00203CFC" w:rsidP="00203CFC">
      <w:pPr>
        <w:pStyle w:val="ListParagraph"/>
        <w:numPr>
          <w:ilvl w:val="0"/>
          <w:numId w:val="1"/>
        </w:numPr>
        <w:spacing w:line="240" w:lineRule="auto"/>
        <w:rPr>
          <w:rFonts w:asciiTheme="majorHAnsi" w:hAnsiTheme="majorHAnsi"/>
        </w:rPr>
      </w:pPr>
      <w:r w:rsidRPr="00C41F25">
        <w:rPr>
          <w:rFonts w:asciiTheme="majorHAnsi" w:hAnsiTheme="majorHAnsi"/>
          <w:b/>
        </w:rPr>
        <w:t>Financial Report</w:t>
      </w:r>
      <w:r w:rsidR="006A26F4">
        <w:rPr>
          <w:rFonts w:asciiTheme="majorHAnsi" w:hAnsiTheme="majorHAnsi"/>
        </w:rPr>
        <w:t xml:space="preserve"> </w:t>
      </w:r>
      <w:r w:rsidR="00C41F25">
        <w:rPr>
          <w:rFonts w:asciiTheme="majorHAnsi" w:hAnsiTheme="majorHAnsi"/>
        </w:rPr>
        <w:t xml:space="preserve"> </w:t>
      </w:r>
    </w:p>
    <w:p w:rsidR="00C41F25" w:rsidRPr="003134AE" w:rsidRDefault="0056412B" w:rsidP="006F37BF">
      <w:pPr>
        <w:pStyle w:val="ListParagraph"/>
        <w:numPr>
          <w:ilvl w:val="0"/>
          <w:numId w:val="8"/>
        </w:numPr>
        <w:rPr>
          <w:rFonts w:asciiTheme="majorHAnsi" w:hAnsiTheme="majorHAnsi"/>
          <w:b/>
        </w:rPr>
      </w:pPr>
      <w:r w:rsidRPr="003134AE">
        <w:rPr>
          <w:rFonts w:asciiTheme="majorHAnsi" w:hAnsiTheme="majorHAnsi"/>
          <w:b/>
        </w:rPr>
        <w:t xml:space="preserve">Deferred </w:t>
      </w:r>
      <w:r w:rsidR="00AC616F" w:rsidRPr="003134AE">
        <w:rPr>
          <w:rFonts w:asciiTheme="majorHAnsi" w:hAnsiTheme="majorHAnsi"/>
          <w:b/>
        </w:rPr>
        <w:t>June/July 2016</w:t>
      </w:r>
    </w:p>
    <w:p w:rsidR="009774E8" w:rsidRDefault="00C41F25" w:rsidP="00C41F25">
      <w:pPr>
        <w:pStyle w:val="ListParagraph"/>
        <w:ind w:left="1080"/>
        <w:rPr>
          <w:rFonts w:asciiTheme="majorHAnsi" w:hAnsiTheme="majorHAnsi"/>
        </w:rPr>
      </w:pPr>
      <w:r>
        <w:rPr>
          <w:rFonts w:asciiTheme="majorHAnsi" w:hAnsiTheme="majorHAnsi"/>
        </w:rPr>
        <w:t>Chair Huppler asked Commissioner Soland if what he sees in e</w:t>
      </w:r>
      <w:r w:rsidR="00993B45">
        <w:rPr>
          <w:rFonts w:asciiTheme="majorHAnsi" w:hAnsiTheme="majorHAnsi"/>
        </w:rPr>
        <w:t xml:space="preserve">verything from SCD listed.  Commissioner Soland </w:t>
      </w:r>
      <w:r>
        <w:rPr>
          <w:rFonts w:asciiTheme="majorHAnsi" w:hAnsiTheme="majorHAnsi"/>
        </w:rPr>
        <w:t xml:space="preserve">thought there would still be some ads from the DCI and the Dodge Center paper; he thinks it is $450 for the DCI and $280 from Dodge Center Paper. </w:t>
      </w:r>
      <w:r w:rsidR="002970DB">
        <w:rPr>
          <w:rFonts w:asciiTheme="majorHAnsi" w:hAnsiTheme="majorHAnsi"/>
        </w:rPr>
        <w:t xml:space="preserve"> Budget balance should be in the $700-$800 range for the SCD event.  That should just roll over to the EDA General Budget.  </w:t>
      </w:r>
      <w:r w:rsidR="00C76F43">
        <w:rPr>
          <w:rFonts w:asciiTheme="majorHAnsi" w:hAnsiTheme="majorHAnsi"/>
        </w:rPr>
        <w:t>Motion made by</w:t>
      </w:r>
      <w:r w:rsidR="00993B45">
        <w:rPr>
          <w:rFonts w:asciiTheme="majorHAnsi" w:hAnsiTheme="majorHAnsi"/>
        </w:rPr>
        <w:t xml:space="preserve"> Commissioner</w:t>
      </w:r>
      <w:r w:rsidR="00C76F43">
        <w:rPr>
          <w:rFonts w:asciiTheme="majorHAnsi" w:hAnsiTheme="majorHAnsi"/>
        </w:rPr>
        <w:t xml:space="preserve"> Soland, second by</w:t>
      </w:r>
      <w:r w:rsidR="00993B45">
        <w:rPr>
          <w:rFonts w:asciiTheme="majorHAnsi" w:hAnsiTheme="majorHAnsi"/>
        </w:rPr>
        <w:t xml:space="preserve"> Commissioner</w:t>
      </w:r>
      <w:r w:rsidR="00C76F43">
        <w:rPr>
          <w:rFonts w:asciiTheme="majorHAnsi" w:hAnsiTheme="majorHAnsi"/>
        </w:rPr>
        <w:t xml:space="preserve"> Bradford to accept the financial report from June and July.  Motion passed unanimously.  </w:t>
      </w:r>
      <w:r>
        <w:rPr>
          <w:rFonts w:asciiTheme="majorHAnsi" w:hAnsiTheme="majorHAnsi"/>
        </w:rPr>
        <w:t xml:space="preserve"> </w:t>
      </w:r>
    </w:p>
    <w:p w:rsidR="009774E8" w:rsidRDefault="009774E8" w:rsidP="00C41F25">
      <w:pPr>
        <w:pStyle w:val="ListParagraph"/>
        <w:ind w:left="1080"/>
        <w:rPr>
          <w:rFonts w:asciiTheme="majorHAnsi" w:hAnsiTheme="majorHAnsi"/>
        </w:rPr>
      </w:pPr>
    </w:p>
    <w:p w:rsidR="006F37BF" w:rsidRDefault="009774E8" w:rsidP="00C41F25">
      <w:pPr>
        <w:pStyle w:val="ListParagraph"/>
        <w:ind w:left="1080"/>
        <w:rPr>
          <w:rFonts w:asciiTheme="majorHAnsi" w:hAnsiTheme="majorHAnsi"/>
        </w:rPr>
      </w:pPr>
      <w:r>
        <w:rPr>
          <w:rFonts w:asciiTheme="majorHAnsi" w:hAnsiTheme="majorHAnsi"/>
        </w:rPr>
        <w:t xml:space="preserve">Welcome Center will be added to the agenda.  </w:t>
      </w:r>
      <w:r w:rsidR="00A76B1C">
        <w:rPr>
          <w:rFonts w:asciiTheme="majorHAnsi" w:hAnsiTheme="majorHAnsi"/>
        </w:rPr>
        <w:t xml:space="preserve"> </w:t>
      </w:r>
    </w:p>
    <w:p w:rsidR="00203CFC" w:rsidRPr="0071182D" w:rsidRDefault="00203CFC" w:rsidP="00203CFC">
      <w:pPr>
        <w:pStyle w:val="ListParagraph"/>
        <w:rPr>
          <w:rFonts w:asciiTheme="majorHAnsi" w:hAnsiTheme="majorHAnsi"/>
        </w:rPr>
      </w:pPr>
    </w:p>
    <w:p w:rsidR="00203CFC" w:rsidRPr="00043DC3" w:rsidRDefault="00203CFC" w:rsidP="00203CFC">
      <w:pPr>
        <w:pStyle w:val="ListParagraph"/>
        <w:numPr>
          <w:ilvl w:val="0"/>
          <w:numId w:val="1"/>
        </w:numPr>
        <w:spacing w:line="240" w:lineRule="auto"/>
        <w:rPr>
          <w:rFonts w:asciiTheme="majorHAnsi" w:hAnsiTheme="majorHAnsi"/>
          <w:b/>
        </w:rPr>
      </w:pPr>
      <w:r w:rsidRPr="00043DC3">
        <w:rPr>
          <w:rFonts w:asciiTheme="majorHAnsi" w:hAnsiTheme="majorHAnsi"/>
          <w:b/>
        </w:rPr>
        <w:t>New Business/Old Business</w:t>
      </w:r>
    </w:p>
    <w:p w:rsidR="00AC616F" w:rsidRPr="005E6E42" w:rsidRDefault="00AC616F" w:rsidP="00AC616F">
      <w:pPr>
        <w:pStyle w:val="ListParagraph"/>
        <w:numPr>
          <w:ilvl w:val="0"/>
          <w:numId w:val="7"/>
        </w:numPr>
        <w:spacing w:line="240" w:lineRule="auto"/>
        <w:rPr>
          <w:rFonts w:asciiTheme="majorHAnsi" w:hAnsiTheme="majorHAnsi"/>
          <w:b/>
        </w:rPr>
      </w:pPr>
      <w:r w:rsidRPr="005E6E42">
        <w:rPr>
          <w:rFonts w:asciiTheme="majorHAnsi" w:hAnsiTheme="majorHAnsi"/>
          <w:b/>
        </w:rPr>
        <w:t xml:space="preserve">Dave Dripps – </w:t>
      </w:r>
      <w:proofErr w:type="spellStart"/>
      <w:r w:rsidRPr="005E6E42">
        <w:rPr>
          <w:rFonts w:asciiTheme="majorHAnsi" w:hAnsiTheme="majorHAnsi"/>
          <w:b/>
        </w:rPr>
        <w:t>RLF</w:t>
      </w:r>
      <w:proofErr w:type="spellEnd"/>
      <w:r w:rsidRPr="005E6E42">
        <w:rPr>
          <w:rFonts w:asciiTheme="majorHAnsi" w:hAnsiTheme="majorHAnsi"/>
          <w:b/>
        </w:rPr>
        <w:t xml:space="preserve"> Request</w:t>
      </w:r>
    </w:p>
    <w:p w:rsidR="009774E8" w:rsidRDefault="009774E8" w:rsidP="009774E8">
      <w:pPr>
        <w:pStyle w:val="ListParagraph"/>
        <w:spacing w:line="240" w:lineRule="auto"/>
        <w:ind w:left="1080"/>
        <w:rPr>
          <w:rFonts w:asciiTheme="majorHAnsi" w:hAnsiTheme="majorHAnsi"/>
        </w:rPr>
      </w:pPr>
      <w:r>
        <w:rPr>
          <w:rFonts w:asciiTheme="majorHAnsi" w:hAnsiTheme="majorHAnsi"/>
        </w:rPr>
        <w:t>Dave did submit an official</w:t>
      </w:r>
      <w:r w:rsidR="00993B45">
        <w:rPr>
          <w:rFonts w:asciiTheme="majorHAnsi" w:hAnsiTheme="majorHAnsi"/>
        </w:rPr>
        <w:t xml:space="preserve"> application for the loan.  Chair Huppler</w:t>
      </w:r>
      <w:r>
        <w:rPr>
          <w:rFonts w:asciiTheme="majorHAnsi" w:hAnsiTheme="majorHAnsi"/>
        </w:rPr>
        <w:t xml:space="preserve"> worked through it with information we had from the past and created a draft note and draft mortgage registration.  Dave is requesting $27,000, which is what we have.  </w:t>
      </w:r>
      <w:r w:rsidR="00EE74C5">
        <w:rPr>
          <w:rFonts w:asciiTheme="majorHAnsi" w:hAnsiTheme="majorHAnsi"/>
        </w:rPr>
        <w:t>Interest rate on previous was 2%, the Bergs 2.9%, traditionally 2% under wh</w:t>
      </w:r>
      <w:r w:rsidR="00993B45">
        <w:rPr>
          <w:rFonts w:asciiTheme="majorHAnsi" w:hAnsiTheme="majorHAnsi"/>
        </w:rPr>
        <w:t>at the bank rate would be.  Chair Huppler</w:t>
      </w:r>
      <w:r w:rsidR="00EE74C5">
        <w:rPr>
          <w:rFonts w:asciiTheme="majorHAnsi" w:hAnsiTheme="majorHAnsi"/>
        </w:rPr>
        <w:t xml:space="preserve"> propose</w:t>
      </w:r>
      <w:r w:rsidR="00993B45">
        <w:rPr>
          <w:rFonts w:asciiTheme="majorHAnsi" w:hAnsiTheme="majorHAnsi"/>
        </w:rPr>
        <w:t>s</w:t>
      </w:r>
      <w:r w:rsidR="00EE74C5">
        <w:rPr>
          <w:rFonts w:asciiTheme="majorHAnsi" w:hAnsiTheme="majorHAnsi"/>
        </w:rPr>
        <w:t xml:space="preserve"> 2.5% for this loan.  Subsequent loan, they pay the mortgage registration, $102 + change that we would ask Dave to pay as part of this loan.   </w:t>
      </w:r>
    </w:p>
    <w:p w:rsidR="00EE74C5" w:rsidRDefault="00EE74C5" w:rsidP="009774E8">
      <w:pPr>
        <w:pStyle w:val="ListParagraph"/>
        <w:spacing w:line="240" w:lineRule="auto"/>
        <w:ind w:left="1080"/>
        <w:rPr>
          <w:rFonts w:asciiTheme="majorHAnsi" w:hAnsiTheme="majorHAnsi"/>
        </w:rPr>
      </w:pPr>
    </w:p>
    <w:p w:rsidR="004162AE" w:rsidRDefault="00EE74C5" w:rsidP="009774E8">
      <w:pPr>
        <w:pStyle w:val="ListParagraph"/>
        <w:spacing w:line="240" w:lineRule="auto"/>
        <w:ind w:left="1080"/>
        <w:rPr>
          <w:rFonts w:asciiTheme="majorHAnsi" w:hAnsiTheme="majorHAnsi"/>
        </w:rPr>
      </w:pPr>
      <w:r>
        <w:rPr>
          <w:rFonts w:asciiTheme="majorHAnsi" w:hAnsiTheme="majorHAnsi"/>
        </w:rPr>
        <w:t xml:space="preserve">Dave spoke about the process being started back in April.  He is hoping for the same terms as before. </w:t>
      </w:r>
      <w:r w:rsidR="00043DC3">
        <w:rPr>
          <w:rFonts w:asciiTheme="majorHAnsi" w:hAnsiTheme="majorHAnsi"/>
        </w:rPr>
        <w:t xml:space="preserve"> USDA does not need to approve a new loan because all of the funds have been sent to us, but we still need to f</w:t>
      </w:r>
      <w:r w:rsidR="00993B45">
        <w:rPr>
          <w:rFonts w:asciiTheme="majorHAnsi" w:hAnsiTheme="majorHAnsi"/>
        </w:rPr>
        <w:t>ollow all of the USDA rules.  We</w:t>
      </w:r>
      <w:r w:rsidR="00043DC3">
        <w:rPr>
          <w:rFonts w:asciiTheme="majorHAnsi" w:hAnsiTheme="majorHAnsi"/>
        </w:rPr>
        <w:t xml:space="preserve"> don’t need to go through the MN State Historical Society either.  Dave other terms in the loan, incentives to pay off early, built in to terms of the loan and he did that, doesn’t think he should be penalized for doing that.  </w:t>
      </w:r>
      <w:r w:rsidR="00E40968">
        <w:rPr>
          <w:rFonts w:asciiTheme="majorHAnsi" w:hAnsiTheme="majorHAnsi"/>
        </w:rPr>
        <w:t xml:space="preserve">Commissioner Huppler </w:t>
      </w:r>
      <w:r w:rsidR="00043DC3">
        <w:rPr>
          <w:rFonts w:asciiTheme="majorHAnsi" w:hAnsiTheme="majorHAnsi"/>
        </w:rPr>
        <w:t xml:space="preserve">doesn’t feel this is a penalty.  There was no guarantee that he would get the loan if someone else was in line.  </w:t>
      </w:r>
      <w:r w:rsidR="00993B45">
        <w:rPr>
          <w:rFonts w:asciiTheme="majorHAnsi" w:hAnsiTheme="majorHAnsi"/>
        </w:rPr>
        <w:t xml:space="preserve">Commissioner </w:t>
      </w:r>
      <w:r w:rsidR="00043DC3">
        <w:rPr>
          <w:rFonts w:asciiTheme="majorHAnsi" w:hAnsiTheme="majorHAnsi"/>
        </w:rPr>
        <w:t>Soland asked how he is handling the rest.  Dripps noted some savings and some home equity, not a construction loan.</w:t>
      </w:r>
      <w:r w:rsidR="004162AE">
        <w:rPr>
          <w:rFonts w:asciiTheme="majorHAnsi" w:hAnsiTheme="majorHAnsi"/>
        </w:rPr>
        <w:t xml:space="preserve">  He wanted to wait for the West lot to get approved before the East lot was started.  He is ready to proceed with the engineering work for the East lot.</w:t>
      </w:r>
      <w:r w:rsidR="00043DC3">
        <w:rPr>
          <w:rFonts w:asciiTheme="majorHAnsi" w:hAnsiTheme="majorHAnsi"/>
        </w:rPr>
        <w:t xml:space="preserve">  </w:t>
      </w:r>
    </w:p>
    <w:p w:rsidR="005E6E42" w:rsidRDefault="005E6E42" w:rsidP="009774E8">
      <w:pPr>
        <w:pStyle w:val="ListParagraph"/>
        <w:spacing w:line="240" w:lineRule="auto"/>
        <w:ind w:left="1080"/>
        <w:rPr>
          <w:rFonts w:asciiTheme="majorHAnsi" w:hAnsiTheme="majorHAnsi"/>
        </w:rPr>
      </w:pPr>
    </w:p>
    <w:p w:rsidR="005E6E42" w:rsidRDefault="00B00568" w:rsidP="009774E8">
      <w:pPr>
        <w:pStyle w:val="ListParagraph"/>
        <w:spacing w:line="240" w:lineRule="auto"/>
        <w:ind w:left="1080"/>
        <w:rPr>
          <w:rFonts w:asciiTheme="majorHAnsi" w:hAnsiTheme="majorHAnsi"/>
        </w:rPr>
      </w:pPr>
      <w:r>
        <w:rPr>
          <w:rFonts w:asciiTheme="majorHAnsi" w:hAnsiTheme="majorHAnsi"/>
        </w:rPr>
        <w:t xml:space="preserve">Term for 5 years with a balloon payment at the end.  </w:t>
      </w:r>
      <w:r w:rsidR="0026261D">
        <w:rPr>
          <w:rFonts w:asciiTheme="majorHAnsi" w:hAnsiTheme="majorHAnsi"/>
        </w:rPr>
        <w:t xml:space="preserve">Commissioner </w:t>
      </w:r>
      <w:r>
        <w:rPr>
          <w:rFonts w:asciiTheme="majorHAnsi" w:hAnsiTheme="majorHAnsi"/>
        </w:rPr>
        <w:t>Bradford discussed the interest and noted the rate being proposed is in line with current interest rate</w:t>
      </w:r>
      <w:r w:rsidR="0026261D">
        <w:rPr>
          <w:rFonts w:asciiTheme="majorHAnsi" w:hAnsiTheme="majorHAnsi"/>
        </w:rPr>
        <w:t xml:space="preserve">s. </w:t>
      </w:r>
      <w:r w:rsidR="0022710A">
        <w:rPr>
          <w:rFonts w:asciiTheme="majorHAnsi" w:hAnsiTheme="majorHAnsi"/>
        </w:rPr>
        <w:t xml:space="preserve"> Commissioners discussed.  </w:t>
      </w:r>
      <w:r w:rsidR="00993B45">
        <w:rPr>
          <w:rFonts w:asciiTheme="majorHAnsi" w:hAnsiTheme="majorHAnsi"/>
        </w:rPr>
        <w:t>Motion made by Chair</w:t>
      </w:r>
      <w:r w:rsidR="00FF701A">
        <w:rPr>
          <w:rFonts w:asciiTheme="majorHAnsi" w:hAnsiTheme="majorHAnsi"/>
        </w:rPr>
        <w:t xml:space="preserve"> Huppler</w:t>
      </w:r>
      <w:r w:rsidR="00E1055A">
        <w:rPr>
          <w:rFonts w:asciiTheme="majorHAnsi" w:hAnsiTheme="majorHAnsi"/>
        </w:rPr>
        <w:t>, second by Commissioner</w:t>
      </w:r>
      <w:r w:rsidR="00FF701A">
        <w:rPr>
          <w:rFonts w:asciiTheme="majorHAnsi" w:hAnsiTheme="majorHAnsi"/>
        </w:rPr>
        <w:t xml:space="preserve"> Bradford</w:t>
      </w:r>
      <w:r w:rsidR="00E1055A">
        <w:rPr>
          <w:rFonts w:asciiTheme="majorHAnsi" w:hAnsiTheme="majorHAnsi"/>
        </w:rPr>
        <w:t xml:space="preserve"> to approve $27,000, </w:t>
      </w:r>
      <w:r w:rsidR="00E1055A">
        <w:rPr>
          <w:rFonts w:asciiTheme="majorHAnsi" w:hAnsiTheme="majorHAnsi"/>
        </w:rPr>
        <w:lastRenderedPageBreak/>
        <w:t>5 years at 2.5% with an annual payment of at least $2,160 for each of the 4 years with the balance due at the end of 5</w:t>
      </w:r>
      <w:r w:rsidR="00E1055A" w:rsidRPr="00E1055A">
        <w:rPr>
          <w:rFonts w:asciiTheme="majorHAnsi" w:hAnsiTheme="majorHAnsi"/>
          <w:vertAlign w:val="superscript"/>
        </w:rPr>
        <w:t>th</w:t>
      </w:r>
      <w:r w:rsidR="00E1055A">
        <w:rPr>
          <w:rFonts w:asciiTheme="majorHAnsi" w:hAnsiTheme="majorHAnsi"/>
        </w:rPr>
        <w:t xml:space="preserve"> year is 202</w:t>
      </w:r>
      <w:r w:rsidR="00FF701A">
        <w:rPr>
          <w:rFonts w:asciiTheme="majorHAnsi" w:hAnsiTheme="majorHAnsi"/>
        </w:rPr>
        <w:t>1</w:t>
      </w:r>
      <w:r w:rsidR="00E1055A">
        <w:rPr>
          <w:rFonts w:asciiTheme="majorHAnsi" w:hAnsiTheme="majorHAnsi"/>
        </w:rPr>
        <w:t>, mortgage registration $</w:t>
      </w:r>
      <w:r w:rsidR="00FF701A">
        <w:rPr>
          <w:rFonts w:asciiTheme="majorHAnsi" w:hAnsiTheme="majorHAnsi"/>
        </w:rPr>
        <w:t xml:space="preserve">108.10 subject to signature of documents required by the USDA.  </w:t>
      </w:r>
      <w:r w:rsidR="0026261D">
        <w:rPr>
          <w:rFonts w:asciiTheme="majorHAnsi" w:hAnsiTheme="majorHAnsi"/>
        </w:rPr>
        <w:t xml:space="preserve"> </w:t>
      </w:r>
      <w:r w:rsidR="00FF701A">
        <w:rPr>
          <w:rFonts w:asciiTheme="majorHAnsi" w:hAnsiTheme="majorHAnsi"/>
        </w:rPr>
        <w:t>One year from signature of the loan is the first payment date, when Dave is available for the signatures.  Mortgage registry is required from Davidson Developments.  Motion p</w:t>
      </w:r>
      <w:r w:rsidR="00993B45">
        <w:rPr>
          <w:rFonts w:asciiTheme="majorHAnsi" w:hAnsiTheme="majorHAnsi"/>
        </w:rPr>
        <w:t>assed unanimously.  Chair</w:t>
      </w:r>
      <w:r w:rsidR="00FF701A">
        <w:rPr>
          <w:rFonts w:asciiTheme="majorHAnsi" w:hAnsiTheme="majorHAnsi"/>
        </w:rPr>
        <w:t xml:space="preserve"> Huppler and Dave will work on getting the documents signed this week.    </w:t>
      </w:r>
    </w:p>
    <w:p w:rsidR="00EE74C5" w:rsidRDefault="00043DC3" w:rsidP="009774E8">
      <w:pPr>
        <w:pStyle w:val="ListParagraph"/>
        <w:spacing w:line="240" w:lineRule="auto"/>
        <w:ind w:left="1080"/>
        <w:rPr>
          <w:rFonts w:asciiTheme="majorHAnsi" w:hAnsiTheme="majorHAnsi"/>
        </w:rPr>
      </w:pPr>
      <w:r>
        <w:rPr>
          <w:rFonts w:asciiTheme="majorHAnsi" w:hAnsiTheme="majorHAnsi"/>
        </w:rPr>
        <w:t xml:space="preserve">   </w:t>
      </w:r>
      <w:r w:rsidR="00EE74C5">
        <w:rPr>
          <w:rFonts w:asciiTheme="majorHAnsi" w:hAnsiTheme="majorHAnsi"/>
        </w:rPr>
        <w:t xml:space="preserve"> </w:t>
      </w:r>
    </w:p>
    <w:p w:rsidR="00506C07" w:rsidRDefault="00506C07" w:rsidP="00AC616F">
      <w:pPr>
        <w:pStyle w:val="ListParagraph"/>
        <w:numPr>
          <w:ilvl w:val="0"/>
          <w:numId w:val="7"/>
        </w:numPr>
        <w:spacing w:line="240" w:lineRule="auto"/>
        <w:rPr>
          <w:rFonts w:asciiTheme="majorHAnsi" w:hAnsiTheme="majorHAnsi"/>
          <w:b/>
        </w:rPr>
      </w:pPr>
      <w:r w:rsidRPr="00485EE5">
        <w:rPr>
          <w:rFonts w:asciiTheme="majorHAnsi" w:hAnsiTheme="majorHAnsi"/>
          <w:b/>
        </w:rPr>
        <w:t>Donation to Saloon for Shuttle Request</w:t>
      </w:r>
    </w:p>
    <w:p w:rsidR="008C28F8" w:rsidRDefault="00485EE5" w:rsidP="00485EE5">
      <w:pPr>
        <w:pStyle w:val="ListParagraph"/>
        <w:spacing w:line="240" w:lineRule="auto"/>
        <w:ind w:left="1080"/>
        <w:rPr>
          <w:rFonts w:asciiTheme="majorHAnsi" w:hAnsiTheme="majorHAnsi"/>
        </w:rPr>
      </w:pPr>
      <w:r>
        <w:rPr>
          <w:rFonts w:asciiTheme="majorHAnsi" w:hAnsiTheme="majorHAnsi"/>
        </w:rPr>
        <w:t xml:space="preserve">Commissioner Soland noted </w:t>
      </w:r>
      <w:r w:rsidR="00E447C3">
        <w:rPr>
          <w:rFonts w:asciiTheme="majorHAnsi" w:hAnsiTheme="majorHAnsi"/>
        </w:rPr>
        <w:t xml:space="preserve">the shuttle </w:t>
      </w:r>
      <w:r>
        <w:rPr>
          <w:rFonts w:asciiTheme="majorHAnsi" w:hAnsiTheme="majorHAnsi"/>
        </w:rPr>
        <w:t>is geared towards getting the truck show people here during the two evening</w:t>
      </w:r>
      <w:r w:rsidR="00A90B39">
        <w:rPr>
          <w:rFonts w:asciiTheme="majorHAnsi" w:hAnsiTheme="majorHAnsi"/>
        </w:rPr>
        <w:t>’s</w:t>
      </w:r>
      <w:r>
        <w:rPr>
          <w:rFonts w:asciiTheme="majorHAnsi" w:hAnsiTheme="majorHAnsi"/>
        </w:rPr>
        <w:t xml:space="preserve"> because they can’t leave there</w:t>
      </w:r>
      <w:r w:rsidR="00A90B39">
        <w:rPr>
          <w:rFonts w:asciiTheme="majorHAnsi" w:hAnsiTheme="majorHAnsi"/>
        </w:rPr>
        <w:t>; they don’t have alternative transportation</w:t>
      </w:r>
      <w:r>
        <w:rPr>
          <w:rFonts w:asciiTheme="majorHAnsi" w:hAnsiTheme="majorHAnsi"/>
        </w:rPr>
        <w:t xml:space="preserve">.  </w:t>
      </w:r>
      <w:r w:rsidR="00E447C3">
        <w:rPr>
          <w:rFonts w:asciiTheme="majorHAnsi" w:hAnsiTheme="majorHAnsi"/>
        </w:rPr>
        <w:t>The g</w:t>
      </w:r>
      <w:r>
        <w:rPr>
          <w:rFonts w:asciiTheme="majorHAnsi" w:hAnsiTheme="majorHAnsi"/>
        </w:rPr>
        <w:t>oal is to provide an opportunity to get those people to Mantorville in the evening.  Also allow people to get betwee</w:t>
      </w:r>
      <w:r w:rsidR="00630BD7">
        <w:rPr>
          <w:rFonts w:asciiTheme="majorHAnsi" w:hAnsiTheme="majorHAnsi"/>
        </w:rPr>
        <w:t xml:space="preserve">n the two events.  Chair </w:t>
      </w:r>
      <w:r>
        <w:rPr>
          <w:rFonts w:asciiTheme="majorHAnsi" w:hAnsiTheme="majorHAnsi"/>
        </w:rPr>
        <w:t xml:space="preserve">Huppler suggested </w:t>
      </w:r>
      <w:r w:rsidR="00E447C3">
        <w:rPr>
          <w:rFonts w:asciiTheme="majorHAnsi" w:hAnsiTheme="majorHAnsi"/>
        </w:rPr>
        <w:t xml:space="preserve">that </w:t>
      </w:r>
      <w:r>
        <w:rPr>
          <w:rFonts w:asciiTheme="majorHAnsi" w:hAnsiTheme="majorHAnsi"/>
        </w:rPr>
        <w:t xml:space="preserve">it </w:t>
      </w:r>
      <w:r w:rsidR="00E447C3">
        <w:rPr>
          <w:rFonts w:asciiTheme="majorHAnsi" w:hAnsiTheme="majorHAnsi"/>
        </w:rPr>
        <w:t>should</w:t>
      </w:r>
      <w:r>
        <w:rPr>
          <w:rFonts w:asciiTheme="majorHAnsi" w:hAnsiTheme="majorHAnsi"/>
        </w:rPr>
        <w:t xml:space="preserve"> be a next year thing, make a deal with the school district to use the H</w:t>
      </w:r>
      <w:r w:rsidR="00E447C3">
        <w:rPr>
          <w:rFonts w:asciiTheme="majorHAnsi" w:hAnsiTheme="majorHAnsi"/>
        </w:rPr>
        <w:t xml:space="preserve">igh </w:t>
      </w:r>
      <w:r>
        <w:rPr>
          <w:rFonts w:asciiTheme="majorHAnsi" w:hAnsiTheme="majorHAnsi"/>
        </w:rPr>
        <w:t>S</w:t>
      </w:r>
      <w:r w:rsidR="00E447C3">
        <w:rPr>
          <w:rFonts w:asciiTheme="majorHAnsi" w:hAnsiTheme="majorHAnsi"/>
        </w:rPr>
        <w:t>chool</w:t>
      </w:r>
      <w:r>
        <w:rPr>
          <w:rFonts w:asciiTheme="majorHAnsi" w:hAnsiTheme="majorHAnsi"/>
        </w:rPr>
        <w:t xml:space="preserve"> parking lot to run a shuttle back and forth.  Use this year as an experiment and proceed next year.  Commissioner Soland suggested a donation jar be set up.  They are going to check with the Big Iron Classic and the Hubbel</w:t>
      </w:r>
      <w:r w:rsidR="00B87963">
        <w:rPr>
          <w:rFonts w:asciiTheme="majorHAnsi" w:hAnsiTheme="majorHAnsi"/>
        </w:rPr>
        <w:t>l</w:t>
      </w:r>
      <w:r>
        <w:rPr>
          <w:rFonts w:asciiTheme="majorHAnsi" w:hAnsiTheme="majorHAnsi"/>
        </w:rPr>
        <w:t xml:space="preserve"> House to see if they will contribute.  </w:t>
      </w:r>
      <w:r w:rsidR="00E447C3">
        <w:rPr>
          <w:rFonts w:asciiTheme="majorHAnsi" w:hAnsiTheme="majorHAnsi"/>
        </w:rPr>
        <w:t xml:space="preserve">Commissioner </w:t>
      </w:r>
      <w:r>
        <w:rPr>
          <w:rFonts w:asciiTheme="majorHAnsi" w:hAnsiTheme="majorHAnsi"/>
        </w:rPr>
        <w:t xml:space="preserve">Soland suggested donating $200 towards this.   </w:t>
      </w:r>
      <w:r w:rsidR="00883DB7">
        <w:rPr>
          <w:rFonts w:asciiTheme="majorHAnsi" w:hAnsiTheme="majorHAnsi"/>
        </w:rPr>
        <w:t>Motion made by Commissione</w:t>
      </w:r>
      <w:r w:rsidR="00630BD7">
        <w:rPr>
          <w:rFonts w:asciiTheme="majorHAnsi" w:hAnsiTheme="majorHAnsi"/>
        </w:rPr>
        <w:t>r Soland, second by Chair</w:t>
      </w:r>
      <w:r w:rsidR="00883DB7">
        <w:rPr>
          <w:rFonts w:asciiTheme="majorHAnsi" w:hAnsiTheme="majorHAnsi"/>
        </w:rPr>
        <w:t xml:space="preserve"> Huppler to mak</w:t>
      </w:r>
      <w:r w:rsidR="002D335F">
        <w:rPr>
          <w:rFonts w:asciiTheme="majorHAnsi" w:hAnsiTheme="majorHAnsi"/>
        </w:rPr>
        <w:t>e</w:t>
      </w:r>
      <w:r w:rsidR="00883DB7">
        <w:rPr>
          <w:rFonts w:asciiTheme="majorHAnsi" w:hAnsiTheme="majorHAnsi"/>
        </w:rPr>
        <w:t xml:space="preserve"> a donation </w:t>
      </w:r>
      <w:r w:rsidR="008C28F8">
        <w:rPr>
          <w:rFonts w:asciiTheme="majorHAnsi" w:hAnsiTheme="majorHAnsi"/>
        </w:rPr>
        <w:t>of $</w:t>
      </w:r>
      <w:r w:rsidR="00883DB7">
        <w:rPr>
          <w:rFonts w:asciiTheme="majorHAnsi" w:hAnsiTheme="majorHAnsi"/>
        </w:rPr>
        <w:t>200 towards the shuttle request by the Saloon</w:t>
      </w:r>
      <w:r w:rsidR="00E447C3">
        <w:rPr>
          <w:rFonts w:asciiTheme="majorHAnsi" w:hAnsiTheme="majorHAnsi"/>
        </w:rPr>
        <w:t xml:space="preserve">.  The EDA is also </w:t>
      </w:r>
      <w:r w:rsidR="00883DB7">
        <w:rPr>
          <w:rFonts w:asciiTheme="majorHAnsi" w:hAnsiTheme="majorHAnsi"/>
        </w:rPr>
        <w:t xml:space="preserve">requesting that there be a donation jar on the shuttle, having a report back to how much came in </w:t>
      </w:r>
      <w:r w:rsidR="00E447C3">
        <w:rPr>
          <w:rFonts w:asciiTheme="majorHAnsi" w:hAnsiTheme="majorHAnsi"/>
        </w:rPr>
        <w:t xml:space="preserve">for </w:t>
      </w:r>
      <w:r w:rsidR="00883DB7">
        <w:rPr>
          <w:rFonts w:asciiTheme="majorHAnsi" w:hAnsiTheme="majorHAnsi"/>
        </w:rPr>
        <w:t>donations, how many passengers</w:t>
      </w:r>
      <w:r w:rsidR="00E447C3">
        <w:rPr>
          <w:rFonts w:asciiTheme="majorHAnsi" w:hAnsiTheme="majorHAnsi"/>
        </w:rPr>
        <w:t xml:space="preserve"> used the shuttle</w:t>
      </w:r>
      <w:r w:rsidR="00883DB7">
        <w:rPr>
          <w:rFonts w:asciiTheme="majorHAnsi" w:hAnsiTheme="majorHAnsi"/>
        </w:rPr>
        <w:t xml:space="preserve">, and consider broadening it </w:t>
      </w:r>
      <w:r w:rsidR="00E447C3">
        <w:rPr>
          <w:rFonts w:asciiTheme="majorHAnsi" w:hAnsiTheme="majorHAnsi"/>
        </w:rPr>
        <w:t xml:space="preserve">next year </w:t>
      </w:r>
      <w:r w:rsidR="00883DB7">
        <w:rPr>
          <w:rFonts w:asciiTheme="majorHAnsi" w:hAnsiTheme="majorHAnsi"/>
        </w:rPr>
        <w:t xml:space="preserve">to allow parking and shuttle during the day from a Marigold Days prospective.  </w:t>
      </w:r>
      <w:r w:rsidR="00E447C3">
        <w:rPr>
          <w:rFonts w:asciiTheme="majorHAnsi" w:hAnsiTheme="majorHAnsi"/>
        </w:rPr>
        <w:t xml:space="preserve">This will </w:t>
      </w:r>
      <w:r w:rsidR="00883DB7">
        <w:rPr>
          <w:rFonts w:asciiTheme="majorHAnsi" w:hAnsiTheme="majorHAnsi"/>
        </w:rPr>
        <w:t xml:space="preserve">come out of the EDA General Fund as it is a </w:t>
      </w:r>
      <w:r w:rsidR="008C28F8">
        <w:rPr>
          <w:rFonts w:asciiTheme="majorHAnsi" w:hAnsiTheme="majorHAnsi"/>
        </w:rPr>
        <w:t>non-budget</w:t>
      </w:r>
      <w:r w:rsidR="00883DB7">
        <w:rPr>
          <w:rFonts w:asciiTheme="majorHAnsi" w:hAnsiTheme="majorHAnsi"/>
        </w:rPr>
        <w:t xml:space="preserve"> item.  Motion passed unanimously.    </w:t>
      </w:r>
    </w:p>
    <w:p w:rsidR="00485EE5" w:rsidRPr="00485EE5" w:rsidRDefault="00883DB7" w:rsidP="00485EE5">
      <w:pPr>
        <w:pStyle w:val="ListParagraph"/>
        <w:spacing w:line="240" w:lineRule="auto"/>
        <w:ind w:left="1080"/>
        <w:rPr>
          <w:rFonts w:asciiTheme="majorHAnsi" w:hAnsiTheme="majorHAnsi"/>
        </w:rPr>
      </w:pPr>
      <w:r>
        <w:rPr>
          <w:rFonts w:asciiTheme="majorHAnsi" w:hAnsiTheme="majorHAnsi"/>
        </w:rPr>
        <w:t xml:space="preserve">  </w:t>
      </w:r>
      <w:r w:rsidR="00485EE5">
        <w:rPr>
          <w:rFonts w:asciiTheme="majorHAnsi" w:hAnsiTheme="majorHAnsi"/>
        </w:rPr>
        <w:t xml:space="preserve"> </w:t>
      </w:r>
    </w:p>
    <w:p w:rsidR="006A26F4" w:rsidRDefault="006A26F4" w:rsidP="006A26F4">
      <w:pPr>
        <w:pStyle w:val="ListParagraph"/>
        <w:numPr>
          <w:ilvl w:val="0"/>
          <w:numId w:val="7"/>
        </w:numPr>
        <w:rPr>
          <w:rFonts w:asciiTheme="majorHAnsi" w:hAnsiTheme="majorHAnsi"/>
          <w:b/>
        </w:rPr>
      </w:pPr>
      <w:r w:rsidRPr="008C28F8">
        <w:rPr>
          <w:rFonts w:asciiTheme="majorHAnsi" w:hAnsiTheme="majorHAnsi"/>
          <w:b/>
        </w:rPr>
        <w:t xml:space="preserve">City Logo </w:t>
      </w:r>
      <w:r w:rsidR="004E3AFE" w:rsidRPr="008C28F8">
        <w:rPr>
          <w:rFonts w:asciiTheme="majorHAnsi" w:hAnsiTheme="majorHAnsi"/>
          <w:b/>
        </w:rPr>
        <w:t>Tag Line</w:t>
      </w:r>
      <w:r w:rsidR="002F2A13" w:rsidRPr="008C28F8">
        <w:rPr>
          <w:rFonts w:asciiTheme="majorHAnsi" w:hAnsiTheme="majorHAnsi"/>
          <w:b/>
        </w:rPr>
        <w:t xml:space="preserve"> </w:t>
      </w:r>
      <w:r w:rsidR="00AC616F" w:rsidRPr="008C28F8">
        <w:rPr>
          <w:rFonts w:asciiTheme="majorHAnsi" w:hAnsiTheme="majorHAnsi"/>
          <w:b/>
        </w:rPr>
        <w:t xml:space="preserve">Final </w:t>
      </w:r>
      <w:r w:rsidR="00A34DF3" w:rsidRPr="008C28F8">
        <w:rPr>
          <w:rFonts w:asciiTheme="majorHAnsi" w:hAnsiTheme="majorHAnsi"/>
          <w:b/>
        </w:rPr>
        <w:t xml:space="preserve">Draft </w:t>
      </w:r>
      <w:r w:rsidR="002F2A13" w:rsidRPr="008C28F8">
        <w:rPr>
          <w:rFonts w:asciiTheme="majorHAnsi" w:hAnsiTheme="majorHAnsi"/>
          <w:b/>
        </w:rPr>
        <w:t xml:space="preserve">Policy </w:t>
      </w:r>
    </w:p>
    <w:p w:rsidR="001D6C24" w:rsidRPr="001D6C24" w:rsidRDefault="001D6C24" w:rsidP="001D6C24">
      <w:pPr>
        <w:pStyle w:val="ListParagraph"/>
        <w:ind w:left="1080"/>
        <w:rPr>
          <w:rFonts w:asciiTheme="majorHAnsi" w:hAnsiTheme="majorHAnsi"/>
        </w:rPr>
      </w:pPr>
      <w:r>
        <w:rPr>
          <w:rFonts w:asciiTheme="majorHAnsi" w:hAnsiTheme="majorHAnsi"/>
        </w:rPr>
        <w:t xml:space="preserve">Recommendation to the City Council that the amended draft policy be put in place.  No recommendation on how to fill in the </w:t>
      </w:r>
      <w:r w:rsidR="007D455B">
        <w:rPr>
          <w:rFonts w:asciiTheme="majorHAnsi" w:hAnsiTheme="majorHAnsi"/>
        </w:rPr>
        <w:t>blanks</w:t>
      </w:r>
      <w:r w:rsidR="00E63651">
        <w:rPr>
          <w:rFonts w:asciiTheme="majorHAnsi" w:hAnsiTheme="majorHAnsi"/>
        </w:rPr>
        <w:t xml:space="preserve"> in the policy</w:t>
      </w:r>
      <w:r w:rsidR="007D455B">
        <w:rPr>
          <w:rFonts w:asciiTheme="majorHAnsi" w:hAnsiTheme="majorHAnsi"/>
        </w:rPr>
        <w:t xml:space="preserve">.  Discussion on policy versus ordinance for violations.  City will maintain </w:t>
      </w:r>
      <w:r w:rsidR="00E63651">
        <w:rPr>
          <w:rFonts w:asciiTheme="majorHAnsi" w:hAnsiTheme="majorHAnsi"/>
        </w:rPr>
        <w:t>the</w:t>
      </w:r>
      <w:r w:rsidR="007D455B">
        <w:rPr>
          <w:rFonts w:asciiTheme="majorHAnsi" w:hAnsiTheme="majorHAnsi"/>
        </w:rPr>
        <w:t xml:space="preserve"> policy for the use of city owned trademark and publicity materials.  </w:t>
      </w:r>
      <w:r w:rsidR="00F27DE2">
        <w:rPr>
          <w:rFonts w:asciiTheme="majorHAnsi" w:hAnsiTheme="majorHAnsi"/>
        </w:rPr>
        <w:t>The p</w:t>
      </w:r>
      <w:r w:rsidR="007D455B">
        <w:rPr>
          <w:rFonts w:asciiTheme="majorHAnsi" w:hAnsiTheme="majorHAnsi"/>
        </w:rPr>
        <w:t xml:space="preserve">olicy would be an addendum to the ordinance and then it does become a violation of the ordinance. </w:t>
      </w:r>
      <w:r w:rsidR="000824C0">
        <w:rPr>
          <w:rFonts w:asciiTheme="majorHAnsi" w:hAnsiTheme="majorHAnsi"/>
        </w:rPr>
        <w:t xml:space="preserve"> Motion made by Commissioner</w:t>
      </w:r>
      <w:r w:rsidR="007D455B">
        <w:rPr>
          <w:rFonts w:asciiTheme="majorHAnsi" w:hAnsiTheme="majorHAnsi"/>
        </w:rPr>
        <w:t xml:space="preserve"> Blair</w:t>
      </w:r>
      <w:r w:rsidR="000824C0">
        <w:rPr>
          <w:rFonts w:asciiTheme="majorHAnsi" w:hAnsiTheme="majorHAnsi"/>
        </w:rPr>
        <w:t>, second by Commissioner Bradford to</w:t>
      </w:r>
      <w:r w:rsidR="007D455B">
        <w:rPr>
          <w:rFonts w:asciiTheme="majorHAnsi" w:hAnsiTheme="majorHAnsi"/>
        </w:rPr>
        <w:t xml:space="preserve"> move that the EDA recommend </w:t>
      </w:r>
      <w:r w:rsidR="000824C0">
        <w:rPr>
          <w:rFonts w:asciiTheme="majorHAnsi" w:hAnsiTheme="majorHAnsi"/>
        </w:rPr>
        <w:t xml:space="preserve">to the City </w:t>
      </w:r>
      <w:r w:rsidR="007D455B">
        <w:rPr>
          <w:rFonts w:asciiTheme="majorHAnsi" w:hAnsiTheme="majorHAnsi"/>
        </w:rPr>
        <w:t xml:space="preserve">Council approval </w:t>
      </w:r>
      <w:r w:rsidR="000824C0">
        <w:rPr>
          <w:rFonts w:asciiTheme="majorHAnsi" w:hAnsiTheme="majorHAnsi"/>
        </w:rPr>
        <w:t xml:space="preserve">of the final draft policy </w:t>
      </w:r>
      <w:r w:rsidR="007D455B">
        <w:rPr>
          <w:rFonts w:asciiTheme="majorHAnsi" w:hAnsiTheme="majorHAnsi"/>
        </w:rPr>
        <w:t xml:space="preserve">with the addition of item 4 under procedures as the City Council sees fit to defend the use of the brand.  </w:t>
      </w:r>
      <w:r w:rsidR="00E63651">
        <w:rPr>
          <w:rFonts w:asciiTheme="majorHAnsi" w:hAnsiTheme="majorHAnsi"/>
        </w:rPr>
        <w:t>This p</w:t>
      </w:r>
      <w:r w:rsidR="007D455B">
        <w:rPr>
          <w:rFonts w:asciiTheme="majorHAnsi" w:hAnsiTheme="majorHAnsi"/>
        </w:rPr>
        <w:t xml:space="preserve">laces additional </w:t>
      </w:r>
      <w:r w:rsidR="005F3366">
        <w:rPr>
          <w:rFonts w:asciiTheme="majorHAnsi" w:hAnsiTheme="majorHAnsi"/>
        </w:rPr>
        <w:t>onus</w:t>
      </w:r>
      <w:r w:rsidR="007D455B">
        <w:rPr>
          <w:rFonts w:asciiTheme="majorHAnsi" w:hAnsiTheme="majorHAnsi"/>
        </w:rPr>
        <w:t xml:space="preserve"> on the </w:t>
      </w:r>
      <w:r w:rsidR="00E63651">
        <w:rPr>
          <w:rFonts w:asciiTheme="majorHAnsi" w:hAnsiTheme="majorHAnsi"/>
        </w:rPr>
        <w:t>C</w:t>
      </w:r>
      <w:r w:rsidR="007D455B">
        <w:rPr>
          <w:rFonts w:asciiTheme="majorHAnsi" w:hAnsiTheme="majorHAnsi"/>
        </w:rPr>
        <w:t xml:space="preserve">ity </w:t>
      </w:r>
      <w:r w:rsidR="00E63651">
        <w:rPr>
          <w:rFonts w:asciiTheme="majorHAnsi" w:hAnsiTheme="majorHAnsi"/>
        </w:rPr>
        <w:t>C</w:t>
      </w:r>
      <w:r w:rsidR="007D455B">
        <w:rPr>
          <w:rFonts w:asciiTheme="majorHAnsi" w:hAnsiTheme="majorHAnsi"/>
        </w:rPr>
        <w:t>lerk</w:t>
      </w:r>
      <w:r w:rsidR="00E63651">
        <w:rPr>
          <w:rFonts w:asciiTheme="majorHAnsi" w:hAnsiTheme="majorHAnsi"/>
        </w:rPr>
        <w:t>’s</w:t>
      </w:r>
      <w:r w:rsidR="007D455B">
        <w:rPr>
          <w:rFonts w:asciiTheme="majorHAnsi" w:hAnsiTheme="majorHAnsi"/>
        </w:rPr>
        <w:t xml:space="preserve"> office to make the initial assessment if the initial application is good or not.  Would want to empower the Clerk to only have to </w:t>
      </w:r>
      <w:r w:rsidR="005F3366">
        <w:rPr>
          <w:rFonts w:asciiTheme="majorHAnsi" w:hAnsiTheme="majorHAnsi"/>
        </w:rPr>
        <w:t>come</w:t>
      </w:r>
      <w:r w:rsidR="007D455B">
        <w:rPr>
          <w:rFonts w:asciiTheme="majorHAnsi" w:hAnsiTheme="majorHAnsi"/>
        </w:rPr>
        <w:t xml:space="preserve"> to the Council if there was a </w:t>
      </w:r>
      <w:r w:rsidR="005F3366">
        <w:rPr>
          <w:rFonts w:asciiTheme="majorHAnsi" w:hAnsiTheme="majorHAnsi"/>
        </w:rPr>
        <w:t>question</w:t>
      </w:r>
      <w:r w:rsidR="007D455B">
        <w:rPr>
          <w:rFonts w:asciiTheme="majorHAnsi" w:hAnsiTheme="majorHAnsi"/>
        </w:rPr>
        <w:t>.</w:t>
      </w:r>
      <w:r w:rsidR="000824C0">
        <w:rPr>
          <w:rFonts w:asciiTheme="majorHAnsi" w:hAnsiTheme="majorHAnsi"/>
        </w:rPr>
        <w:t xml:space="preserve">  </w:t>
      </w:r>
      <w:r w:rsidR="00E63651">
        <w:rPr>
          <w:rFonts w:asciiTheme="majorHAnsi" w:hAnsiTheme="majorHAnsi"/>
        </w:rPr>
        <w:t>In regards to the s</w:t>
      </w:r>
      <w:r w:rsidR="000824C0">
        <w:rPr>
          <w:rFonts w:asciiTheme="majorHAnsi" w:hAnsiTheme="majorHAnsi"/>
        </w:rPr>
        <w:t>tipulat</w:t>
      </w:r>
      <w:r w:rsidR="00E63651">
        <w:rPr>
          <w:rFonts w:asciiTheme="majorHAnsi" w:hAnsiTheme="majorHAnsi"/>
        </w:rPr>
        <w:t>ion that</w:t>
      </w:r>
      <w:r w:rsidR="000824C0">
        <w:rPr>
          <w:rFonts w:asciiTheme="majorHAnsi" w:hAnsiTheme="majorHAnsi"/>
        </w:rPr>
        <w:t xml:space="preserve"> the City Council can assess a fee, </w:t>
      </w:r>
      <w:r w:rsidR="00E63651">
        <w:rPr>
          <w:rFonts w:asciiTheme="majorHAnsi" w:hAnsiTheme="majorHAnsi"/>
        </w:rPr>
        <w:t xml:space="preserve">Commissioner </w:t>
      </w:r>
      <w:r w:rsidR="000824C0">
        <w:rPr>
          <w:rFonts w:asciiTheme="majorHAnsi" w:hAnsiTheme="majorHAnsi"/>
        </w:rPr>
        <w:t xml:space="preserve">Huppler would like to see it initially at 0 but could be $10 to pay back time spent.  </w:t>
      </w:r>
      <w:r w:rsidR="007D455B">
        <w:rPr>
          <w:rFonts w:asciiTheme="majorHAnsi" w:hAnsiTheme="majorHAnsi"/>
        </w:rPr>
        <w:t xml:space="preserve">  </w:t>
      </w:r>
      <w:r>
        <w:rPr>
          <w:rFonts w:asciiTheme="majorHAnsi" w:hAnsiTheme="majorHAnsi"/>
        </w:rPr>
        <w:t xml:space="preserve">  </w:t>
      </w:r>
    </w:p>
    <w:p w:rsidR="00440E04" w:rsidRPr="008C28F8" w:rsidRDefault="00440E04" w:rsidP="00440E04">
      <w:pPr>
        <w:pStyle w:val="ListParagraph"/>
        <w:ind w:left="1080"/>
        <w:rPr>
          <w:rFonts w:asciiTheme="majorHAnsi" w:hAnsiTheme="majorHAnsi"/>
          <w:b/>
        </w:rPr>
      </w:pPr>
    </w:p>
    <w:p w:rsidR="006A26F4" w:rsidRDefault="00AC616F" w:rsidP="006A26F4">
      <w:pPr>
        <w:pStyle w:val="ListParagraph"/>
        <w:numPr>
          <w:ilvl w:val="0"/>
          <w:numId w:val="7"/>
        </w:numPr>
        <w:rPr>
          <w:rFonts w:asciiTheme="majorHAnsi" w:hAnsiTheme="majorHAnsi"/>
          <w:b/>
        </w:rPr>
      </w:pPr>
      <w:r w:rsidRPr="008C28F8">
        <w:rPr>
          <w:rFonts w:asciiTheme="majorHAnsi" w:hAnsiTheme="majorHAnsi"/>
          <w:b/>
        </w:rPr>
        <w:t>Update on City Logo Registration</w:t>
      </w:r>
    </w:p>
    <w:p w:rsidR="00440E04" w:rsidRDefault="00440E04" w:rsidP="00440E04">
      <w:pPr>
        <w:pStyle w:val="ListParagraph"/>
        <w:ind w:left="1080"/>
        <w:rPr>
          <w:rFonts w:asciiTheme="majorHAnsi" w:hAnsiTheme="majorHAnsi"/>
        </w:rPr>
      </w:pPr>
      <w:r>
        <w:rPr>
          <w:rFonts w:asciiTheme="majorHAnsi" w:hAnsiTheme="majorHAnsi"/>
        </w:rPr>
        <w:t xml:space="preserve">Discussion by the Commissioners on how to proceed.  Either commissioners can take on the research or ask Abby </w:t>
      </w:r>
      <w:r w:rsidR="00283D41">
        <w:rPr>
          <w:rFonts w:asciiTheme="majorHAnsi" w:hAnsiTheme="majorHAnsi"/>
        </w:rPr>
        <w:t xml:space="preserve">Bradford </w:t>
      </w:r>
      <w:r>
        <w:rPr>
          <w:rFonts w:asciiTheme="majorHAnsi" w:hAnsiTheme="majorHAnsi"/>
        </w:rPr>
        <w:t xml:space="preserve">what the hourly rate is if we were to ask her to do this.  </w:t>
      </w:r>
      <w:r w:rsidR="00283D41">
        <w:rPr>
          <w:rFonts w:asciiTheme="majorHAnsi" w:hAnsiTheme="majorHAnsi"/>
        </w:rPr>
        <w:t xml:space="preserve">Chair </w:t>
      </w:r>
      <w:r>
        <w:rPr>
          <w:rFonts w:asciiTheme="majorHAnsi" w:hAnsiTheme="majorHAnsi"/>
        </w:rPr>
        <w:t xml:space="preserve">Huppler feels it is a small enough piece of work to not have to put out bids to seek assistance.  Request to find out what the expected expense would be from Abby.  </w:t>
      </w:r>
      <w:r w:rsidR="00630BD7">
        <w:rPr>
          <w:rFonts w:asciiTheme="majorHAnsi" w:hAnsiTheme="majorHAnsi"/>
        </w:rPr>
        <w:t>Chair</w:t>
      </w:r>
      <w:r w:rsidR="00283D41">
        <w:rPr>
          <w:rFonts w:asciiTheme="majorHAnsi" w:hAnsiTheme="majorHAnsi"/>
        </w:rPr>
        <w:t xml:space="preserve"> </w:t>
      </w:r>
      <w:r>
        <w:rPr>
          <w:rFonts w:asciiTheme="majorHAnsi" w:hAnsiTheme="majorHAnsi"/>
        </w:rPr>
        <w:t xml:space="preserve">Huppler to send Abby an email to ask what it would take to get this registration cleared up.  Motion made by Commissioner Blair, second by Commissioner Soland, </w:t>
      </w:r>
      <w:r w:rsidR="00283D41">
        <w:rPr>
          <w:rFonts w:asciiTheme="majorHAnsi" w:hAnsiTheme="majorHAnsi"/>
        </w:rPr>
        <w:t xml:space="preserve">to </w:t>
      </w:r>
      <w:r>
        <w:rPr>
          <w:rFonts w:asciiTheme="majorHAnsi" w:hAnsiTheme="majorHAnsi"/>
        </w:rPr>
        <w:t xml:space="preserve">allow </w:t>
      </w:r>
      <w:r w:rsidR="00283D41">
        <w:rPr>
          <w:rFonts w:asciiTheme="majorHAnsi" w:hAnsiTheme="majorHAnsi"/>
        </w:rPr>
        <w:t xml:space="preserve">Chair </w:t>
      </w:r>
      <w:r>
        <w:rPr>
          <w:rFonts w:asciiTheme="majorHAnsi" w:hAnsiTheme="majorHAnsi"/>
        </w:rPr>
        <w:t>Huppler to contract with Abby for a fee up to $250 for registration of logo and tagline.  Motion passed with Commissioner Bradford abstaining from the vote.</w:t>
      </w:r>
    </w:p>
    <w:p w:rsidR="00C94F9F" w:rsidRDefault="00C94F9F" w:rsidP="00440E04">
      <w:pPr>
        <w:pStyle w:val="ListParagraph"/>
        <w:ind w:left="1080"/>
        <w:rPr>
          <w:rFonts w:asciiTheme="majorHAnsi" w:hAnsiTheme="majorHAnsi"/>
        </w:rPr>
      </w:pPr>
    </w:p>
    <w:p w:rsidR="00C94F9F" w:rsidRPr="00440E04" w:rsidRDefault="00C94F9F" w:rsidP="00440E04">
      <w:pPr>
        <w:pStyle w:val="ListParagraph"/>
        <w:ind w:left="1080"/>
        <w:rPr>
          <w:rFonts w:asciiTheme="majorHAnsi" w:hAnsiTheme="majorHAnsi"/>
        </w:rPr>
      </w:pPr>
      <w:bookmarkStart w:id="0" w:name="_GoBack"/>
      <w:bookmarkEnd w:id="0"/>
    </w:p>
    <w:p w:rsidR="00440E04" w:rsidRPr="008C28F8" w:rsidRDefault="00440E04" w:rsidP="00440E04">
      <w:pPr>
        <w:pStyle w:val="ListParagraph"/>
        <w:ind w:left="1080"/>
        <w:rPr>
          <w:rFonts w:asciiTheme="majorHAnsi" w:hAnsiTheme="majorHAnsi"/>
          <w:b/>
        </w:rPr>
      </w:pPr>
    </w:p>
    <w:p w:rsidR="00D52836" w:rsidRDefault="00986689" w:rsidP="006A26F4">
      <w:pPr>
        <w:pStyle w:val="ListParagraph"/>
        <w:numPr>
          <w:ilvl w:val="0"/>
          <w:numId w:val="7"/>
        </w:numPr>
        <w:rPr>
          <w:rFonts w:asciiTheme="majorHAnsi" w:hAnsiTheme="majorHAnsi"/>
          <w:b/>
        </w:rPr>
      </w:pPr>
      <w:r w:rsidRPr="00393246">
        <w:rPr>
          <w:rFonts w:asciiTheme="majorHAnsi" w:hAnsiTheme="majorHAnsi"/>
          <w:b/>
        </w:rPr>
        <w:lastRenderedPageBreak/>
        <w:t xml:space="preserve">Creation of the </w:t>
      </w:r>
      <w:r w:rsidR="00506C07" w:rsidRPr="00393246">
        <w:rPr>
          <w:rFonts w:asciiTheme="majorHAnsi" w:hAnsiTheme="majorHAnsi"/>
          <w:b/>
        </w:rPr>
        <w:t xml:space="preserve">2017 </w:t>
      </w:r>
      <w:r w:rsidRPr="00393246">
        <w:rPr>
          <w:rFonts w:asciiTheme="majorHAnsi" w:hAnsiTheme="majorHAnsi"/>
          <w:b/>
        </w:rPr>
        <w:t>Stagecoach</w:t>
      </w:r>
      <w:r w:rsidR="00506C07" w:rsidRPr="00393246">
        <w:rPr>
          <w:rFonts w:asciiTheme="majorHAnsi" w:hAnsiTheme="majorHAnsi"/>
          <w:b/>
        </w:rPr>
        <w:t xml:space="preserve"> Days Committee and Fundraiser</w:t>
      </w:r>
      <w:r w:rsidRPr="00393246">
        <w:rPr>
          <w:rFonts w:asciiTheme="majorHAnsi" w:hAnsiTheme="majorHAnsi"/>
          <w:b/>
        </w:rPr>
        <w:t xml:space="preserve"> </w:t>
      </w:r>
    </w:p>
    <w:p w:rsidR="00393246" w:rsidRDefault="00393246" w:rsidP="00393246">
      <w:pPr>
        <w:pStyle w:val="ListParagraph"/>
        <w:ind w:left="1080"/>
        <w:rPr>
          <w:rFonts w:asciiTheme="majorHAnsi" w:hAnsiTheme="majorHAnsi"/>
        </w:rPr>
      </w:pPr>
      <w:r>
        <w:rPr>
          <w:rFonts w:asciiTheme="majorHAnsi" w:hAnsiTheme="majorHAnsi"/>
        </w:rPr>
        <w:t xml:space="preserve">Commissioner Soland discussed his thoughts for the 2017 SCD.  </w:t>
      </w:r>
      <w:r w:rsidR="00283D41">
        <w:rPr>
          <w:rFonts w:asciiTheme="majorHAnsi" w:hAnsiTheme="majorHAnsi"/>
        </w:rPr>
        <w:t xml:space="preserve">Commissioner </w:t>
      </w:r>
      <w:r>
        <w:rPr>
          <w:rFonts w:asciiTheme="majorHAnsi" w:hAnsiTheme="majorHAnsi"/>
        </w:rPr>
        <w:t xml:space="preserve">Soland would like to be involved in it and suggested others.  Plan a party on a Sunday evening, or a time when we can get everyone together and invite </w:t>
      </w:r>
      <w:r w:rsidR="00283D41">
        <w:rPr>
          <w:rFonts w:asciiTheme="majorHAnsi" w:hAnsiTheme="majorHAnsi"/>
        </w:rPr>
        <w:t>k</w:t>
      </w:r>
      <w:r>
        <w:rPr>
          <w:rFonts w:asciiTheme="majorHAnsi" w:hAnsiTheme="majorHAnsi"/>
        </w:rPr>
        <w:t>ey people from the community and see if we can get involvement.  Plan it for after Marigold Days</w:t>
      </w:r>
      <w:r w:rsidR="002177DA">
        <w:rPr>
          <w:rFonts w:asciiTheme="majorHAnsi" w:hAnsiTheme="majorHAnsi"/>
        </w:rPr>
        <w:t>.  Send Cami a list by September 6</w:t>
      </w:r>
      <w:r w:rsidR="00057E31">
        <w:rPr>
          <w:rFonts w:asciiTheme="majorHAnsi" w:hAnsiTheme="majorHAnsi"/>
        </w:rPr>
        <w:t xml:space="preserve"> for people to attend a meeting put on by the EDA on September 18.  Provide snacks and beverages, do it at the stagecoach room at the </w:t>
      </w:r>
      <w:r w:rsidR="00250D0F">
        <w:rPr>
          <w:rFonts w:asciiTheme="majorHAnsi" w:hAnsiTheme="majorHAnsi"/>
        </w:rPr>
        <w:t xml:space="preserve">Hubbell is suggested, one of the coffee shops, VFW?  Assuming </w:t>
      </w:r>
      <w:r w:rsidR="00283D41">
        <w:rPr>
          <w:rFonts w:asciiTheme="majorHAnsi" w:hAnsiTheme="majorHAnsi"/>
        </w:rPr>
        <w:t xml:space="preserve">the </w:t>
      </w:r>
      <w:r w:rsidR="00250D0F">
        <w:rPr>
          <w:rFonts w:asciiTheme="majorHAnsi" w:hAnsiTheme="majorHAnsi"/>
        </w:rPr>
        <w:t xml:space="preserve">Hubbell House is available for people we believe are interested to be part of SCD Committee, provide up to $200 of </w:t>
      </w:r>
      <w:proofErr w:type="spellStart"/>
      <w:r w:rsidR="00250D0F">
        <w:rPr>
          <w:rFonts w:asciiTheme="majorHAnsi" w:hAnsiTheme="majorHAnsi"/>
        </w:rPr>
        <w:t>h</w:t>
      </w:r>
      <w:r w:rsidR="00283D41">
        <w:rPr>
          <w:rFonts w:asciiTheme="majorHAnsi" w:hAnsiTheme="majorHAnsi"/>
        </w:rPr>
        <w:t>’ord</w:t>
      </w:r>
      <w:r w:rsidR="00250D0F">
        <w:rPr>
          <w:rFonts w:asciiTheme="majorHAnsi" w:hAnsiTheme="majorHAnsi"/>
        </w:rPr>
        <w:t>erves</w:t>
      </w:r>
      <w:proofErr w:type="spellEnd"/>
      <w:r w:rsidR="00250D0F">
        <w:rPr>
          <w:rFonts w:asciiTheme="majorHAnsi" w:hAnsiTheme="majorHAnsi"/>
        </w:rPr>
        <w:t xml:space="preserve">.  Motion by </w:t>
      </w:r>
      <w:r w:rsidR="00283D41">
        <w:rPr>
          <w:rFonts w:asciiTheme="majorHAnsi" w:hAnsiTheme="majorHAnsi"/>
        </w:rPr>
        <w:t xml:space="preserve">Chair </w:t>
      </w:r>
      <w:r w:rsidR="00250D0F">
        <w:rPr>
          <w:rFonts w:asciiTheme="majorHAnsi" w:hAnsiTheme="majorHAnsi"/>
        </w:rPr>
        <w:t>Huppler</w:t>
      </w:r>
      <w:r w:rsidR="00283D41">
        <w:rPr>
          <w:rFonts w:asciiTheme="majorHAnsi" w:hAnsiTheme="majorHAnsi"/>
        </w:rPr>
        <w:t xml:space="preserve">, second by Commissioner </w:t>
      </w:r>
      <w:r w:rsidR="00250D0F">
        <w:rPr>
          <w:rFonts w:asciiTheme="majorHAnsi" w:hAnsiTheme="majorHAnsi"/>
        </w:rPr>
        <w:t xml:space="preserve">Blair </w:t>
      </w:r>
      <w:r w:rsidR="00283D41">
        <w:rPr>
          <w:rFonts w:asciiTheme="majorHAnsi" w:hAnsiTheme="majorHAnsi"/>
        </w:rPr>
        <w:t xml:space="preserve">to approve a meeting at the Hubbell House, if it is available, and invite people we believe are interested to be part of the SCD Committee and provide up to $200 in </w:t>
      </w:r>
      <w:proofErr w:type="spellStart"/>
      <w:r w:rsidR="00283D41">
        <w:rPr>
          <w:rFonts w:asciiTheme="majorHAnsi" w:hAnsiTheme="majorHAnsi"/>
        </w:rPr>
        <w:t>h’orderves</w:t>
      </w:r>
      <w:proofErr w:type="spellEnd"/>
      <w:r w:rsidR="00283D41">
        <w:rPr>
          <w:rFonts w:asciiTheme="majorHAnsi" w:hAnsiTheme="majorHAnsi"/>
        </w:rPr>
        <w:t xml:space="preserve">.  Motion passed unanimously.  </w:t>
      </w:r>
      <w:r w:rsidR="00250D0F">
        <w:rPr>
          <w:rFonts w:asciiTheme="majorHAnsi" w:hAnsiTheme="majorHAnsi"/>
        </w:rPr>
        <w:t xml:space="preserve">  </w:t>
      </w:r>
    </w:p>
    <w:p w:rsidR="00250D0F" w:rsidRPr="00393246" w:rsidRDefault="00250D0F" w:rsidP="00393246">
      <w:pPr>
        <w:pStyle w:val="ListParagraph"/>
        <w:ind w:left="1080"/>
        <w:rPr>
          <w:rFonts w:asciiTheme="majorHAnsi" w:hAnsiTheme="majorHAnsi"/>
        </w:rPr>
      </w:pPr>
    </w:p>
    <w:p w:rsidR="00506C07" w:rsidRDefault="00506C07" w:rsidP="006A26F4">
      <w:pPr>
        <w:pStyle w:val="ListParagraph"/>
        <w:numPr>
          <w:ilvl w:val="0"/>
          <w:numId w:val="7"/>
        </w:numPr>
        <w:rPr>
          <w:rFonts w:asciiTheme="majorHAnsi" w:hAnsiTheme="majorHAnsi"/>
          <w:b/>
        </w:rPr>
      </w:pPr>
      <w:r w:rsidRPr="0030730D">
        <w:rPr>
          <w:rFonts w:asciiTheme="majorHAnsi" w:hAnsiTheme="majorHAnsi"/>
          <w:b/>
        </w:rPr>
        <w:t>2017 Budget Wish List</w:t>
      </w:r>
    </w:p>
    <w:p w:rsidR="0030730D" w:rsidRDefault="0030730D" w:rsidP="0030730D">
      <w:pPr>
        <w:pStyle w:val="ListParagraph"/>
        <w:ind w:left="1080"/>
        <w:rPr>
          <w:rFonts w:asciiTheme="majorHAnsi" w:hAnsiTheme="majorHAnsi"/>
        </w:rPr>
      </w:pPr>
      <w:r>
        <w:rPr>
          <w:rFonts w:asciiTheme="majorHAnsi" w:hAnsiTheme="majorHAnsi"/>
        </w:rPr>
        <w:t xml:space="preserve">Think of things for 2017 Budget. Anything specific?  </w:t>
      </w:r>
      <w:r w:rsidR="00283D41">
        <w:rPr>
          <w:rFonts w:asciiTheme="majorHAnsi" w:hAnsiTheme="majorHAnsi"/>
        </w:rPr>
        <w:t xml:space="preserve">Some discussion on </w:t>
      </w:r>
      <w:r>
        <w:rPr>
          <w:rFonts w:asciiTheme="majorHAnsi" w:hAnsiTheme="majorHAnsi"/>
        </w:rPr>
        <w:t>trails.</w:t>
      </w:r>
    </w:p>
    <w:p w:rsidR="0030730D" w:rsidRPr="0030730D" w:rsidRDefault="0030730D" w:rsidP="0030730D">
      <w:pPr>
        <w:pStyle w:val="ListParagraph"/>
        <w:ind w:left="1080"/>
        <w:rPr>
          <w:rFonts w:asciiTheme="majorHAnsi" w:hAnsiTheme="majorHAnsi"/>
        </w:rPr>
      </w:pPr>
    </w:p>
    <w:p w:rsidR="009774E8" w:rsidRDefault="009774E8" w:rsidP="006A26F4">
      <w:pPr>
        <w:pStyle w:val="ListParagraph"/>
        <w:numPr>
          <w:ilvl w:val="0"/>
          <w:numId w:val="7"/>
        </w:numPr>
        <w:rPr>
          <w:rFonts w:asciiTheme="majorHAnsi" w:hAnsiTheme="majorHAnsi"/>
          <w:b/>
        </w:rPr>
      </w:pPr>
      <w:r w:rsidRPr="00707663">
        <w:rPr>
          <w:rFonts w:asciiTheme="majorHAnsi" w:hAnsiTheme="majorHAnsi"/>
          <w:b/>
        </w:rPr>
        <w:t>Welcome Center Request</w:t>
      </w:r>
    </w:p>
    <w:p w:rsidR="00707663" w:rsidRPr="00707663" w:rsidRDefault="00707663" w:rsidP="00707663">
      <w:pPr>
        <w:pStyle w:val="ListParagraph"/>
        <w:ind w:left="1080"/>
        <w:rPr>
          <w:rFonts w:asciiTheme="majorHAnsi" w:hAnsiTheme="majorHAnsi"/>
        </w:rPr>
      </w:pPr>
      <w:r>
        <w:rPr>
          <w:rFonts w:asciiTheme="majorHAnsi" w:hAnsiTheme="majorHAnsi"/>
        </w:rPr>
        <w:t xml:space="preserve">Nancy Naatz handed out some information to the Commissioners regarding the need being requested by the Welcome Center.  Due to the fact that the finances are going down and there is no energy to do fund raisers, </w:t>
      </w:r>
      <w:r w:rsidR="00E44FD1">
        <w:rPr>
          <w:rFonts w:asciiTheme="majorHAnsi" w:hAnsiTheme="majorHAnsi"/>
        </w:rPr>
        <w:t xml:space="preserve">they are </w:t>
      </w:r>
      <w:r>
        <w:rPr>
          <w:rFonts w:asciiTheme="majorHAnsi" w:hAnsiTheme="majorHAnsi"/>
        </w:rPr>
        <w:t>request</w:t>
      </w:r>
      <w:r w:rsidR="00E44FD1">
        <w:rPr>
          <w:rFonts w:asciiTheme="majorHAnsi" w:hAnsiTheme="majorHAnsi"/>
        </w:rPr>
        <w:t>ing</w:t>
      </w:r>
      <w:r>
        <w:rPr>
          <w:rFonts w:asciiTheme="majorHAnsi" w:hAnsiTheme="majorHAnsi"/>
        </w:rPr>
        <w:t xml:space="preserve"> help with the sewer and water (bills) from Memorial Day to the end of September.  Then they can shut off the water and sewer.  Dave Dripps noted he would help pay the water bill if he can use some water.  </w:t>
      </w:r>
      <w:r w:rsidR="001002D4">
        <w:rPr>
          <w:rFonts w:asciiTheme="majorHAnsi" w:hAnsiTheme="majorHAnsi"/>
        </w:rPr>
        <w:t xml:space="preserve">A lot of people use the bathroom during Marigold Days.  Request to not have a bill during the winter months.  They disconnect the telephone and turn the heat way down.  Huppler noted they haven’t approached the City on this?  </w:t>
      </w:r>
      <w:r w:rsidR="00684C6E">
        <w:rPr>
          <w:rFonts w:asciiTheme="majorHAnsi" w:hAnsiTheme="majorHAnsi"/>
        </w:rPr>
        <w:t xml:space="preserve">Nancy noted that they use to have wonderful people to do the fundraisers but they don’t have that anymore.  </w:t>
      </w:r>
      <w:r w:rsidR="002901AD">
        <w:rPr>
          <w:rFonts w:asciiTheme="majorHAnsi" w:hAnsiTheme="majorHAnsi"/>
        </w:rPr>
        <w:t xml:space="preserve">Chair </w:t>
      </w:r>
      <w:r w:rsidR="00684C6E">
        <w:rPr>
          <w:rFonts w:asciiTheme="majorHAnsi" w:hAnsiTheme="majorHAnsi"/>
        </w:rPr>
        <w:t>Huppler noted this is something that the City Council should be approached on.  The Welcome Center is something that provides a service to the City of Mantorville.</w:t>
      </w:r>
      <w:r w:rsidR="00DC3912">
        <w:rPr>
          <w:rFonts w:asciiTheme="majorHAnsi" w:hAnsiTheme="majorHAnsi"/>
        </w:rPr>
        <w:t xml:space="preserve">  </w:t>
      </w:r>
      <w:r w:rsidR="002901AD">
        <w:rPr>
          <w:rFonts w:asciiTheme="majorHAnsi" w:hAnsiTheme="majorHAnsi"/>
        </w:rPr>
        <w:t xml:space="preserve">Dave </w:t>
      </w:r>
      <w:r w:rsidR="00DC3912">
        <w:rPr>
          <w:rFonts w:asciiTheme="majorHAnsi" w:hAnsiTheme="majorHAnsi"/>
        </w:rPr>
        <w:t xml:space="preserve">Dripps noted that he would pay the bill for the months that he is using the water.  </w:t>
      </w:r>
      <w:r w:rsidR="001D0636">
        <w:rPr>
          <w:rFonts w:asciiTheme="majorHAnsi" w:hAnsiTheme="majorHAnsi"/>
        </w:rPr>
        <w:t>As an EDA, they could make a recommendation to the City to not bill the welcome center the months that they aren’t active.  If the City doesn’t accept that, we can revisit it.</w:t>
      </w:r>
      <w:r w:rsidR="00B1444A">
        <w:rPr>
          <w:rFonts w:asciiTheme="majorHAnsi" w:hAnsiTheme="majorHAnsi"/>
        </w:rPr>
        <w:t xml:space="preserve">  They will approach the City Council on this.  </w:t>
      </w:r>
      <w:r w:rsidR="00F44FA4">
        <w:rPr>
          <w:rFonts w:asciiTheme="majorHAnsi" w:hAnsiTheme="majorHAnsi"/>
        </w:rPr>
        <w:t xml:space="preserve">Motion made by Commissioner Huppler, second by Commissioner Soland that the City not bill the Welcome Center for water and sewer for the months the welcome center is closed down.  Motion passed unanimously.    </w:t>
      </w:r>
      <w:r w:rsidR="007864BC">
        <w:rPr>
          <w:rFonts w:asciiTheme="majorHAnsi" w:hAnsiTheme="majorHAnsi"/>
        </w:rPr>
        <w:t xml:space="preserve">  </w:t>
      </w:r>
      <w:r w:rsidR="001D0636">
        <w:rPr>
          <w:rFonts w:asciiTheme="majorHAnsi" w:hAnsiTheme="majorHAnsi"/>
        </w:rPr>
        <w:t xml:space="preserve">  </w:t>
      </w:r>
      <w:r w:rsidR="00DC3912">
        <w:rPr>
          <w:rFonts w:asciiTheme="majorHAnsi" w:hAnsiTheme="majorHAnsi"/>
        </w:rPr>
        <w:t xml:space="preserve">  </w:t>
      </w:r>
      <w:r w:rsidR="00684C6E">
        <w:rPr>
          <w:rFonts w:asciiTheme="majorHAnsi" w:hAnsiTheme="majorHAnsi"/>
        </w:rPr>
        <w:t xml:space="preserve">  </w:t>
      </w:r>
    </w:p>
    <w:p w:rsidR="0071182D" w:rsidRPr="0071182D" w:rsidRDefault="0071182D" w:rsidP="0071182D">
      <w:pPr>
        <w:pStyle w:val="ListParagraph"/>
        <w:spacing w:line="240" w:lineRule="auto"/>
        <w:rPr>
          <w:rFonts w:asciiTheme="majorHAnsi" w:hAnsiTheme="majorHAnsi"/>
        </w:rPr>
      </w:pPr>
    </w:p>
    <w:p w:rsidR="00203CFC" w:rsidRPr="002901AD" w:rsidRDefault="00203CFC" w:rsidP="00203CFC">
      <w:pPr>
        <w:pStyle w:val="ListParagraph"/>
        <w:numPr>
          <w:ilvl w:val="0"/>
          <w:numId w:val="1"/>
        </w:numPr>
        <w:spacing w:line="240" w:lineRule="auto"/>
        <w:rPr>
          <w:rFonts w:asciiTheme="majorHAnsi" w:hAnsiTheme="majorHAnsi"/>
          <w:b/>
        </w:rPr>
      </w:pPr>
      <w:r w:rsidRPr="002901AD">
        <w:rPr>
          <w:rFonts w:asciiTheme="majorHAnsi" w:hAnsiTheme="majorHAnsi"/>
          <w:b/>
        </w:rPr>
        <w:t>Subcommittee Reports</w:t>
      </w:r>
      <w:r w:rsidR="002901AD">
        <w:rPr>
          <w:rFonts w:asciiTheme="majorHAnsi" w:hAnsiTheme="majorHAnsi"/>
          <w:b/>
        </w:rPr>
        <w:t xml:space="preserve"> </w:t>
      </w:r>
      <w:r w:rsidR="002901AD">
        <w:rPr>
          <w:rFonts w:asciiTheme="majorHAnsi" w:hAnsiTheme="majorHAnsi"/>
        </w:rPr>
        <w:t>- None</w:t>
      </w:r>
    </w:p>
    <w:p w:rsidR="00203CFC" w:rsidRPr="0071182D" w:rsidRDefault="00203CFC" w:rsidP="00203CFC">
      <w:pPr>
        <w:pStyle w:val="ListParagraph"/>
        <w:numPr>
          <w:ilvl w:val="0"/>
          <w:numId w:val="2"/>
        </w:numPr>
        <w:rPr>
          <w:rFonts w:asciiTheme="majorHAnsi" w:hAnsiTheme="majorHAnsi"/>
        </w:rPr>
      </w:pPr>
      <w:r w:rsidRPr="0071182D">
        <w:rPr>
          <w:rFonts w:asciiTheme="majorHAnsi" w:hAnsiTheme="majorHAnsi"/>
        </w:rPr>
        <w:t>Planning</w:t>
      </w:r>
    </w:p>
    <w:p w:rsidR="00203CFC" w:rsidRPr="0071182D" w:rsidRDefault="00203CFC" w:rsidP="00203CFC">
      <w:pPr>
        <w:pStyle w:val="ListParagraph"/>
        <w:numPr>
          <w:ilvl w:val="0"/>
          <w:numId w:val="2"/>
        </w:numPr>
        <w:rPr>
          <w:rFonts w:asciiTheme="majorHAnsi" w:hAnsiTheme="majorHAnsi"/>
        </w:rPr>
      </w:pPr>
      <w:r w:rsidRPr="0071182D">
        <w:rPr>
          <w:rFonts w:asciiTheme="majorHAnsi" w:hAnsiTheme="majorHAnsi"/>
        </w:rPr>
        <w:t>Acquisitions and Developments</w:t>
      </w:r>
    </w:p>
    <w:p w:rsidR="00203CFC" w:rsidRPr="0071182D" w:rsidRDefault="00203CFC" w:rsidP="00203CFC">
      <w:pPr>
        <w:pStyle w:val="ListParagraph"/>
        <w:numPr>
          <w:ilvl w:val="0"/>
          <w:numId w:val="2"/>
        </w:numPr>
        <w:rPr>
          <w:rFonts w:asciiTheme="majorHAnsi" w:hAnsiTheme="majorHAnsi"/>
        </w:rPr>
      </w:pPr>
      <w:r w:rsidRPr="0071182D">
        <w:rPr>
          <w:rFonts w:asciiTheme="majorHAnsi" w:hAnsiTheme="majorHAnsi"/>
        </w:rPr>
        <w:t>Signage</w:t>
      </w:r>
    </w:p>
    <w:p w:rsidR="00203CFC" w:rsidRDefault="00203CFC" w:rsidP="00203CFC">
      <w:pPr>
        <w:pStyle w:val="ListParagraph"/>
        <w:numPr>
          <w:ilvl w:val="0"/>
          <w:numId w:val="2"/>
        </w:numPr>
        <w:rPr>
          <w:rFonts w:asciiTheme="majorHAnsi" w:hAnsiTheme="majorHAnsi"/>
        </w:rPr>
      </w:pPr>
      <w:r w:rsidRPr="0071182D">
        <w:rPr>
          <w:rFonts w:asciiTheme="majorHAnsi" w:hAnsiTheme="majorHAnsi"/>
        </w:rPr>
        <w:t>Tourism</w:t>
      </w:r>
    </w:p>
    <w:p w:rsidR="00203CFC" w:rsidRPr="0071182D" w:rsidRDefault="00203CFC" w:rsidP="00203CFC">
      <w:pPr>
        <w:pStyle w:val="ListParagraph"/>
        <w:numPr>
          <w:ilvl w:val="0"/>
          <w:numId w:val="2"/>
        </w:numPr>
        <w:rPr>
          <w:rFonts w:asciiTheme="majorHAnsi" w:hAnsiTheme="majorHAnsi"/>
        </w:rPr>
      </w:pPr>
      <w:r w:rsidRPr="0071182D">
        <w:rPr>
          <w:rFonts w:asciiTheme="majorHAnsi" w:hAnsiTheme="majorHAnsi"/>
        </w:rPr>
        <w:t>Happy Trails</w:t>
      </w:r>
    </w:p>
    <w:p w:rsidR="00203CFC" w:rsidRPr="0071182D" w:rsidRDefault="00203CFC" w:rsidP="00203CFC">
      <w:pPr>
        <w:pStyle w:val="ListParagraph"/>
        <w:rPr>
          <w:rFonts w:asciiTheme="majorHAnsi" w:hAnsiTheme="majorHAnsi"/>
        </w:rPr>
      </w:pPr>
    </w:p>
    <w:p w:rsidR="00203CFC" w:rsidRPr="0071182D" w:rsidRDefault="00203CFC" w:rsidP="00203CFC">
      <w:pPr>
        <w:pStyle w:val="ListParagraph"/>
        <w:numPr>
          <w:ilvl w:val="0"/>
          <w:numId w:val="1"/>
        </w:numPr>
        <w:rPr>
          <w:rFonts w:asciiTheme="majorHAnsi" w:hAnsiTheme="majorHAnsi"/>
        </w:rPr>
      </w:pPr>
      <w:r w:rsidRPr="0071182D">
        <w:rPr>
          <w:rFonts w:asciiTheme="majorHAnsi" w:hAnsiTheme="majorHAnsi"/>
        </w:rPr>
        <w:t xml:space="preserve"> </w:t>
      </w:r>
      <w:r w:rsidRPr="002901AD">
        <w:rPr>
          <w:rFonts w:asciiTheme="majorHAnsi" w:hAnsiTheme="majorHAnsi"/>
          <w:b/>
        </w:rPr>
        <w:t>Adjournment</w:t>
      </w:r>
      <w:r w:rsidR="0030730D" w:rsidRPr="002901AD">
        <w:rPr>
          <w:rFonts w:asciiTheme="majorHAnsi" w:hAnsiTheme="majorHAnsi"/>
          <w:b/>
        </w:rPr>
        <w:t xml:space="preserve"> </w:t>
      </w:r>
      <w:r w:rsidR="0030730D">
        <w:rPr>
          <w:rFonts w:asciiTheme="majorHAnsi" w:hAnsiTheme="majorHAnsi"/>
        </w:rPr>
        <w:t xml:space="preserve">– </w:t>
      </w:r>
      <w:r w:rsidR="002901AD">
        <w:rPr>
          <w:rFonts w:asciiTheme="majorHAnsi" w:hAnsiTheme="majorHAnsi"/>
        </w:rPr>
        <w:t xml:space="preserve">Meeting adjourned at </w:t>
      </w:r>
      <w:r w:rsidR="0030730D">
        <w:rPr>
          <w:rFonts w:asciiTheme="majorHAnsi" w:hAnsiTheme="majorHAnsi"/>
        </w:rPr>
        <w:t xml:space="preserve">8:15 pm </w:t>
      </w:r>
      <w:r w:rsidR="002901AD">
        <w:rPr>
          <w:rFonts w:asciiTheme="majorHAnsi" w:hAnsiTheme="majorHAnsi"/>
        </w:rPr>
        <w:t xml:space="preserve">due to the </w:t>
      </w:r>
      <w:r w:rsidR="0030730D">
        <w:rPr>
          <w:rFonts w:asciiTheme="majorHAnsi" w:hAnsiTheme="majorHAnsi"/>
        </w:rPr>
        <w:t xml:space="preserve">agenda </w:t>
      </w:r>
      <w:r w:rsidR="002901AD">
        <w:rPr>
          <w:rFonts w:asciiTheme="majorHAnsi" w:hAnsiTheme="majorHAnsi"/>
        </w:rPr>
        <w:t xml:space="preserve">being </w:t>
      </w:r>
      <w:r w:rsidR="0030730D">
        <w:rPr>
          <w:rFonts w:asciiTheme="majorHAnsi" w:hAnsiTheme="majorHAnsi"/>
        </w:rPr>
        <w:t xml:space="preserve">completed.  </w:t>
      </w:r>
    </w:p>
    <w:p w:rsidR="00203CFC" w:rsidRPr="00203CFC" w:rsidRDefault="00203CFC" w:rsidP="00203CFC">
      <w:pPr>
        <w:pStyle w:val="ListParagraph"/>
        <w:rPr>
          <w:rFonts w:asciiTheme="majorHAnsi" w:hAnsiTheme="majorHAnsi"/>
          <w:sz w:val="24"/>
          <w:szCs w:val="24"/>
        </w:rPr>
      </w:pPr>
    </w:p>
    <w:p w:rsidR="00203CFC" w:rsidRPr="00203CFC" w:rsidRDefault="00203CFC" w:rsidP="00203CFC">
      <w:pPr>
        <w:pStyle w:val="ListParagraph"/>
        <w:spacing w:line="240" w:lineRule="auto"/>
        <w:rPr>
          <w:rFonts w:asciiTheme="majorHAnsi" w:hAnsiTheme="majorHAnsi"/>
          <w:sz w:val="24"/>
          <w:szCs w:val="24"/>
        </w:rPr>
      </w:pPr>
    </w:p>
    <w:p w:rsidR="00203CFC" w:rsidRDefault="00203CFC" w:rsidP="00203CFC">
      <w:pPr>
        <w:spacing w:line="240" w:lineRule="auto"/>
        <w:contextualSpacing/>
        <w:rPr>
          <w:rFonts w:asciiTheme="majorHAnsi" w:hAnsiTheme="majorHAnsi"/>
        </w:rPr>
      </w:pPr>
    </w:p>
    <w:p w:rsidR="00203CFC" w:rsidRPr="00203CFC" w:rsidRDefault="00203CFC" w:rsidP="00203CFC">
      <w:pPr>
        <w:spacing w:line="240" w:lineRule="auto"/>
        <w:contextualSpacing/>
        <w:rPr>
          <w:rFonts w:asciiTheme="majorHAnsi" w:hAnsiTheme="majorHAnsi"/>
        </w:rPr>
      </w:pPr>
    </w:p>
    <w:sectPr w:rsidR="00203CFC" w:rsidRPr="00203CFC" w:rsidSect="00ED3540">
      <w:pgSz w:w="12240" w:h="15840" w:code="1"/>
      <w:pgMar w:top="806" w:right="806"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A213A"/>
    <w:multiLevelType w:val="hybridMultilevel"/>
    <w:tmpl w:val="688897AA"/>
    <w:lvl w:ilvl="0" w:tplc="6FCAF8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B433FD"/>
    <w:multiLevelType w:val="hybridMultilevel"/>
    <w:tmpl w:val="4BAA0850"/>
    <w:lvl w:ilvl="0" w:tplc="4288A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8AA4A31"/>
    <w:multiLevelType w:val="hybridMultilevel"/>
    <w:tmpl w:val="F87E806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B006665"/>
    <w:multiLevelType w:val="hybridMultilevel"/>
    <w:tmpl w:val="3322E7C8"/>
    <w:lvl w:ilvl="0" w:tplc="69D6C34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7B71F36"/>
    <w:multiLevelType w:val="hybridMultilevel"/>
    <w:tmpl w:val="291EE57C"/>
    <w:lvl w:ilvl="0" w:tplc="74508E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0804DD"/>
    <w:multiLevelType w:val="hybridMultilevel"/>
    <w:tmpl w:val="E3F032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E94774D"/>
    <w:multiLevelType w:val="hybridMultilevel"/>
    <w:tmpl w:val="CF6CD696"/>
    <w:lvl w:ilvl="0" w:tplc="7548C2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D451346"/>
    <w:multiLevelType w:val="hybridMultilevel"/>
    <w:tmpl w:val="8ED40490"/>
    <w:lvl w:ilvl="0" w:tplc="40263E3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6"/>
  </w:num>
  <w:num w:numId="4">
    <w:abstractNumId w:val="1"/>
  </w:num>
  <w:num w:numId="5">
    <w:abstractNumId w:val="0"/>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203CFC"/>
    <w:rsid w:val="0003065A"/>
    <w:rsid w:val="00043DC3"/>
    <w:rsid w:val="00057E31"/>
    <w:rsid w:val="00065C68"/>
    <w:rsid w:val="000824C0"/>
    <w:rsid w:val="0009121D"/>
    <w:rsid w:val="000D5097"/>
    <w:rsid w:val="001002D4"/>
    <w:rsid w:val="0010409A"/>
    <w:rsid w:val="001042A8"/>
    <w:rsid w:val="001122CE"/>
    <w:rsid w:val="00156077"/>
    <w:rsid w:val="00181609"/>
    <w:rsid w:val="0018217D"/>
    <w:rsid w:val="001B47A3"/>
    <w:rsid w:val="001C543B"/>
    <w:rsid w:val="001D0636"/>
    <w:rsid w:val="001D6C24"/>
    <w:rsid w:val="001E027A"/>
    <w:rsid w:val="00203CFC"/>
    <w:rsid w:val="002177DA"/>
    <w:rsid w:val="00222296"/>
    <w:rsid w:val="002222B7"/>
    <w:rsid w:val="0022710A"/>
    <w:rsid w:val="00236426"/>
    <w:rsid w:val="00250D0F"/>
    <w:rsid w:val="00253C1D"/>
    <w:rsid w:val="0026261D"/>
    <w:rsid w:val="00283D41"/>
    <w:rsid w:val="002901AD"/>
    <w:rsid w:val="002970DB"/>
    <w:rsid w:val="002C5D1F"/>
    <w:rsid w:val="002D335F"/>
    <w:rsid w:val="002E4E7D"/>
    <w:rsid w:val="002F2A13"/>
    <w:rsid w:val="0030730D"/>
    <w:rsid w:val="003134AE"/>
    <w:rsid w:val="00367983"/>
    <w:rsid w:val="0038193C"/>
    <w:rsid w:val="00393246"/>
    <w:rsid w:val="003D33E9"/>
    <w:rsid w:val="003E4474"/>
    <w:rsid w:val="003F1E57"/>
    <w:rsid w:val="004034D3"/>
    <w:rsid w:val="004162AE"/>
    <w:rsid w:val="00440E04"/>
    <w:rsid w:val="00485780"/>
    <w:rsid w:val="00485EE5"/>
    <w:rsid w:val="004B6035"/>
    <w:rsid w:val="004C31D8"/>
    <w:rsid w:val="004E3AFE"/>
    <w:rsid w:val="00506C07"/>
    <w:rsid w:val="005634E9"/>
    <w:rsid w:val="005640E3"/>
    <w:rsid w:val="0056412B"/>
    <w:rsid w:val="005C6FD2"/>
    <w:rsid w:val="005D5B04"/>
    <w:rsid w:val="005E6E42"/>
    <w:rsid w:val="005F3366"/>
    <w:rsid w:val="00630BD7"/>
    <w:rsid w:val="00637A67"/>
    <w:rsid w:val="00642508"/>
    <w:rsid w:val="00656E6B"/>
    <w:rsid w:val="00665C0E"/>
    <w:rsid w:val="00666A24"/>
    <w:rsid w:val="00666FE5"/>
    <w:rsid w:val="00671BD6"/>
    <w:rsid w:val="00684C6E"/>
    <w:rsid w:val="006A26F4"/>
    <w:rsid w:val="006D2A13"/>
    <w:rsid w:val="006F37BF"/>
    <w:rsid w:val="00707663"/>
    <w:rsid w:val="0071182D"/>
    <w:rsid w:val="0072742B"/>
    <w:rsid w:val="0078201A"/>
    <w:rsid w:val="007864BC"/>
    <w:rsid w:val="00794393"/>
    <w:rsid w:val="007A3883"/>
    <w:rsid w:val="007B4C62"/>
    <w:rsid w:val="007D0985"/>
    <w:rsid w:val="007D455B"/>
    <w:rsid w:val="00802E4C"/>
    <w:rsid w:val="008064B8"/>
    <w:rsid w:val="00883DB7"/>
    <w:rsid w:val="008A03E1"/>
    <w:rsid w:val="008C1E1B"/>
    <w:rsid w:val="008C28F8"/>
    <w:rsid w:val="008C7EE4"/>
    <w:rsid w:val="009774E8"/>
    <w:rsid w:val="00986689"/>
    <w:rsid w:val="00991016"/>
    <w:rsid w:val="00993B45"/>
    <w:rsid w:val="00A274E0"/>
    <w:rsid w:val="00A34DF3"/>
    <w:rsid w:val="00A76B1C"/>
    <w:rsid w:val="00A90B39"/>
    <w:rsid w:val="00A93E9C"/>
    <w:rsid w:val="00A97A1E"/>
    <w:rsid w:val="00AA24AC"/>
    <w:rsid w:val="00AA408E"/>
    <w:rsid w:val="00AC019D"/>
    <w:rsid w:val="00AC616F"/>
    <w:rsid w:val="00AE494E"/>
    <w:rsid w:val="00AF1D80"/>
    <w:rsid w:val="00B00568"/>
    <w:rsid w:val="00B1444A"/>
    <w:rsid w:val="00B43485"/>
    <w:rsid w:val="00B703FE"/>
    <w:rsid w:val="00B71C99"/>
    <w:rsid w:val="00B87963"/>
    <w:rsid w:val="00BA672E"/>
    <w:rsid w:val="00BD7109"/>
    <w:rsid w:val="00BF1A14"/>
    <w:rsid w:val="00C1671F"/>
    <w:rsid w:val="00C41F25"/>
    <w:rsid w:val="00C66CDB"/>
    <w:rsid w:val="00C76F43"/>
    <w:rsid w:val="00C91BC2"/>
    <w:rsid w:val="00C94F9F"/>
    <w:rsid w:val="00CB02F8"/>
    <w:rsid w:val="00D367AE"/>
    <w:rsid w:val="00D4724A"/>
    <w:rsid w:val="00D52836"/>
    <w:rsid w:val="00D84246"/>
    <w:rsid w:val="00DC3912"/>
    <w:rsid w:val="00DE0B3D"/>
    <w:rsid w:val="00E01497"/>
    <w:rsid w:val="00E05027"/>
    <w:rsid w:val="00E1055A"/>
    <w:rsid w:val="00E40968"/>
    <w:rsid w:val="00E447C3"/>
    <w:rsid w:val="00E44FD1"/>
    <w:rsid w:val="00E63651"/>
    <w:rsid w:val="00E92556"/>
    <w:rsid w:val="00ED3540"/>
    <w:rsid w:val="00ED6686"/>
    <w:rsid w:val="00EE2729"/>
    <w:rsid w:val="00EE5F2F"/>
    <w:rsid w:val="00EE74C5"/>
    <w:rsid w:val="00F27DE2"/>
    <w:rsid w:val="00F44FA4"/>
    <w:rsid w:val="00F64098"/>
    <w:rsid w:val="00F85174"/>
    <w:rsid w:val="00FC083F"/>
    <w:rsid w:val="00FF6DC0"/>
    <w:rsid w:val="00FF7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F90F2F-3ACC-47D8-8F07-2285C3507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CFC"/>
    <w:pPr>
      <w:ind w:left="720"/>
      <w:contextualSpacing/>
    </w:pPr>
  </w:style>
  <w:style w:type="paragraph" w:styleId="BalloonText">
    <w:name w:val="Balloon Text"/>
    <w:basedOn w:val="Normal"/>
    <w:link w:val="BalloonTextChar"/>
    <w:uiPriority w:val="99"/>
    <w:semiHidden/>
    <w:unhideWhenUsed/>
    <w:rsid w:val="00E050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0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665</TotalTime>
  <Pages>3</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Cami Reber</dc:creator>
  <cp:keywords/>
  <dc:description/>
  <cp:lastModifiedBy> Cami Reber</cp:lastModifiedBy>
  <cp:revision>147</cp:revision>
  <cp:lastPrinted>2016-09-02T13:42:00Z</cp:lastPrinted>
  <dcterms:created xsi:type="dcterms:W3CDTF">2015-01-02T17:10:00Z</dcterms:created>
  <dcterms:modified xsi:type="dcterms:W3CDTF">2016-09-02T13:42:00Z</dcterms:modified>
</cp:coreProperties>
</file>